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DEF6" w14:textId="4C79D587" w:rsidR="008E4D1D" w:rsidRDefault="00DE39A7" w:rsidP="00DE39A7">
      <w:pPr>
        <w:rPr>
          <w:rFonts w:ascii="Calibri" w:hAnsi="Calibri" w:cs="Calibri"/>
          <w:i/>
          <w:sz w:val="22"/>
          <w:szCs w:val="22"/>
        </w:rPr>
      </w:pPr>
      <w:r w:rsidRPr="00C12512">
        <w:rPr>
          <w:rFonts w:ascii="Calibri" w:hAnsi="Calibri" w:cs="Calibri"/>
          <w:noProof/>
          <w:lang w:val="en-NZ" w:eastAsia="en-NZ"/>
        </w:rPr>
        <w:drawing>
          <wp:anchor distT="0" distB="0" distL="114300" distR="114300" simplePos="0" relativeHeight="251703296" behindDoc="1" locked="0" layoutInCell="1" allowOverlap="1" wp14:anchorId="7BA872A7" wp14:editId="74C6693E">
            <wp:simplePos x="0" y="0"/>
            <wp:positionH relativeFrom="page">
              <wp:posOffset>-114300</wp:posOffset>
            </wp:positionH>
            <wp:positionV relativeFrom="paragraph">
              <wp:posOffset>-629285</wp:posOffset>
            </wp:positionV>
            <wp:extent cx="7596505" cy="1074801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70D" w:rsidRPr="00C12512">
        <w:rPr>
          <w:rFonts w:ascii="Calibri" w:hAnsi="Calibri" w:cs="Calibri"/>
          <w:noProof/>
          <w:lang w:eastAsia="en-NZ"/>
        </w:rPr>
        <w:softHyphen/>
      </w:r>
      <w:r w:rsidR="0073370D" w:rsidRPr="00C12512">
        <w:rPr>
          <w:rFonts w:ascii="Calibri" w:hAnsi="Calibri" w:cs="Calibri"/>
          <w:noProof/>
          <w:lang w:eastAsia="en-NZ"/>
        </w:rPr>
        <w:softHyphen/>
      </w:r>
      <w:r w:rsidR="00125BC5" w:rsidRPr="00544E81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3EF8C8D9" w14:textId="3D513042" w:rsidR="00112BB4" w:rsidRDefault="00112BB4" w:rsidP="00DC6A40">
      <w:pPr>
        <w:spacing w:before="120" w:after="120"/>
        <w:rPr>
          <w:rFonts w:ascii="Calibri" w:hAnsi="Calibri" w:cs="Calibri"/>
          <w:i/>
          <w:sz w:val="22"/>
          <w:szCs w:val="22"/>
        </w:rPr>
      </w:pPr>
    </w:p>
    <w:p w14:paraId="3204A558" w14:textId="23448B89" w:rsidR="00112BB4" w:rsidRDefault="00112BB4" w:rsidP="00DC6A40">
      <w:pPr>
        <w:spacing w:before="120" w:after="120"/>
        <w:rPr>
          <w:rFonts w:ascii="Calibri" w:hAnsi="Calibri" w:cs="Calibri"/>
          <w:i/>
          <w:sz w:val="22"/>
          <w:szCs w:val="22"/>
        </w:rPr>
      </w:pPr>
    </w:p>
    <w:p w14:paraId="1F9BCEC1" w14:textId="062F9429" w:rsidR="00112BB4" w:rsidRDefault="00757716" w:rsidP="00DC6A40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112BB4">
        <w:rPr>
          <w:rFonts w:ascii="Calibri" w:hAnsi="Calibri" w:cs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81745B" wp14:editId="7D1271BA">
                <wp:simplePos x="0" y="0"/>
                <wp:positionH relativeFrom="margin">
                  <wp:posOffset>114300</wp:posOffset>
                </wp:positionH>
                <wp:positionV relativeFrom="paragraph">
                  <wp:posOffset>410210</wp:posOffset>
                </wp:positionV>
                <wp:extent cx="629602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C150" w14:textId="049E23A5" w:rsidR="002D2C36" w:rsidRPr="00C12512" w:rsidRDefault="002D2C36" w:rsidP="00112BB4">
                            <w:pPr>
                              <w:pStyle w:val="Documenttitle"/>
                              <w:spacing w:before="240" w:line="600" w:lineRule="atLeast"/>
                              <w:ind w:left="426" w:right="-567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PART B</w:t>
                            </w:r>
                            <w:r w:rsidRPr="00C1251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RESEARCH GR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56"/>
                                <w:szCs w:val="56"/>
                              </w:rPr>
                              <w:t>ANT PROPOSAL</w:t>
                            </w:r>
                            <w:r w:rsidRPr="00C1251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9DF0BD1" w14:textId="37122E3D" w:rsidR="002D2C36" w:rsidRDefault="002D2C36" w:rsidP="00112BB4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Project Name: </w:t>
                            </w:r>
                            <w:r w:rsidRPr="00757716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[Insert name of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Research </w:t>
                            </w:r>
                            <w:r w:rsidRPr="00757716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Project]</w:t>
                            </w:r>
                          </w:p>
                          <w:p w14:paraId="33D8BF27" w14:textId="28A7A8F2" w:rsidR="002D2C36" w:rsidRPr="00C12512" w:rsidRDefault="002D2C36" w:rsidP="00112BB4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Respondent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: [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I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nsert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of Research O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rganisation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5893917D" w14:textId="38430D7A" w:rsidR="002D2C36" w:rsidRDefault="002D2C36" w:rsidP="00112BB4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Industry Partner: 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I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nsert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757716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of Industry Partner]</w:t>
                            </w:r>
                          </w:p>
                          <w:p w14:paraId="1D2A11A3" w14:textId="5F6C4B59" w:rsidR="002D2C36" w:rsidRPr="00C12512" w:rsidRDefault="002D2C36" w:rsidP="00112BB4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Date: [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insert date of this document</w:t>
                            </w:r>
                            <w:r w:rsidRPr="00C12512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2C654CF8" w14:textId="1CA51B84" w:rsidR="002D2C36" w:rsidRDefault="002D2C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17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2.3pt;width:495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" filled="f" stroked="f">
                <v:textbox style="mso-fit-shape-to-text:t">
                  <w:txbxContent>
                    <w:p w14:paraId="05E4C150" w14:textId="049E23A5" w:rsidR="002D2C36" w:rsidRPr="00C12512" w:rsidRDefault="002D2C36" w:rsidP="00112BB4">
                      <w:pPr>
                        <w:pStyle w:val="Documenttitle"/>
                        <w:spacing w:before="240" w:line="600" w:lineRule="atLeast"/>
                        <w:ind w:left="426" w:right="-567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PART B</w:t>
                      </w:r>
                      <w:r w:rsidRPr="00C12512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RESEARCH GRANT PROPOSAL</w:t>
                      </w:r>
                      <w:r w:rsidRPr="00C12512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39DF0BD1" w14:textId="37122E3D" w:rsidR="002D2C36" w:rsidRDefault="002D2C36" w:rsidP="00112BB4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Project Name: </w:t>
                      </w:r>
                      <w:r w:rsidRPr="00757716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[Insert name of 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Research </w:t>
                      </w:r>
                      <w:r w:rsidRPr="00757716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Project]</w:t>
                      </w:r>
                    </w:p>
                    <w:p w14:paraId="33D8BF27" w14:textId="28A7A8F2" w:rsidR="002D2C36" w:rsidRPr="00C12512" w:rsidRDefault="002D2C36" w:rsidP="00112BB4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Respondent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: [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I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nsert 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of Research O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rganisation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]</w:t>
                      </w:r>
                    </w:p>
                    <w:p w14:paraId="5893917D" w14:textId="38430D7A" w:rsidR="002D2C36" w:rsidRDefault="002D2C36" w:rsidP="00112BB4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Industry Partner: 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I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nsert </w:t>
                      </w: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757716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of Industry Partner]</w:t>
                      </w:r>
                    </w:p>
                    <w:p w14:paraId="1D2A11A3" w14:textId="5F6C4B59" w:rsidR="002D2C36" w:rsidRPr="00C12512" w:rsidRDefault="002D2C36" w:rsidP="00112BB4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</w:pP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Date: [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insert date of this document</w:t>
                      </w:r>
                      <w:r w:rsidRPr="00C12512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>]</w:t>
                      </w:r>
                    </w:p>
                    <w:p w14:paraId="2C654CF8" w14:textId="1CA51B84" w:rsidR="002D2C36" w:rsidRDefault="002D2C36"/>
                  </w:txbxContent>
                </v:textbox>
                <w10:wrap type="square" anchorx="margin"/>
              </v:shape>
            </w:pict>
          </mc:Fallback>
        </mc:AlternateContent>
      </w:r>
    </w:p>
    <w:p w14:paraId="0DA44127" w14:textId="2094C3FD" w:rsidR="00112BB4" w:rsidRDefault="00112BB4" w:rsidP="00DC6A40">
      <w:pPr>
        <w:spacing w:before="120" w:after="120"/>
        <w:rPr>
          <w:rFonts w:ascii="Calibri" w:hAnsi="Calibri" w:cs="Calibri"/>
          <w:i/>
          <w:sz w:val="22"/>
          <w:szCs w:val="22"/>
        </w:rPr>
      </w:pPr>
    </w:p>
    <w:p w14:paraId="4693DAAE" w14:textId="69C24DA5" w:rsidR="00112BB4" w:rsidRDefault="00112BB4">
      <w:pPr>
        <w:spacing w:after="160" w:line="259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6CE" w:rsidRPr="00C12512" w14:paraId="4B9AB82A" w14:textId="77777777" w:rsidTr="00D22C90">
        <w:tc>
          <w:tcPr>
            <w:tcW w:w="9016" w:type="dxa"/>
            <w:shd w:val="clear" w:color="auto" w:fill="F2F2F2" w:themeFill="background1" w:themeFillShade="F2"/>
          </w:tcPr>
          <w:p w14:paraId="70F6EACD" w14:textId="55FFA23B" w:rsidR="00D316CE" w:rsidRPr="00C12512" w:rsidRDefault="00D316CE" w:rsidP="00A96823">
            <w:pPr>
              <w:pStyle w:val="Heading1"/>
              <w:spacing w:before="120" w:after="120"/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70AD47" w:themeColor="accent6"/>
              </w:rPr>
              <w:lastRenderedPageBreak/>
              <w:t>RESEARCH P</w:t>
            </w:r>
            <w:r w:rsidR="00A96823">
              <w:rPr>
                <w:rFonts w:ascii="Calibri" w:hAnsi="Calibri" w:cs="Calibri"/>
                <w:b/>
                <w:color w:val="70AD47" w:themeColor="accent6"/>
              </w:rPr>
              <w:t>LAN</w:t>
            </w:r>
          </w:p>
        </w:tc>
      </w:tr>
    </w:tbl>
    <w:p w14:paraId="099804E5" w14:textId="77777777" w:rsidR="00D316CE" w:rsidRPr="00C12512" w:rsidRDefault="00D316CE" w:rsidP="00D316CE">
      <w:pPr>
        <w:pStyle w:val="Heading2"/>
        <w:spacing w:after="240"/>
        <w:rPr>
          <w:rFonts w:ascii="Calibri" w:hAnsi="Calibri" w:cs="Calibri"/>
          <w:b/>
        </w:rPr>
      </w:pPr>
    </w:p>
    <w:p w14:paraId="28006C4E" w14:textId="77777777" w:rsidR="00D316CE" w:rsidRPr="00C12512" w:rsidRDefault="00D316CE" w:rsidP="00585045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 w:rsidRPr="00C12512">
        <w:rPr>
          <w:rFonts w:ascii="Calibri" w:hAnsi="Calibri" w:cs="Calibri"/>
          <w:b/>
          <w:color w:val="70AD47" w:themeColor="accent6"/>
        </w:rPr>
        <w:t xml:space="preserve">About the </w:t>
      </w:r>
      <w:r>
        <w:rPr>
          <w:rFonts w:ascii="Calibri" w:hAnsi="Calibri" w:cs="Calibri"/>
          <w:b/>
          <w:color w:val="70AD47" w:themeColor="accent6"/>
        </w:rPr>
        <w:t>Research Organisation</w:t>
      </w:r>
    </w:p>
    <w:p w14:paraId="3347BF22" w14:textId="77777777" w:rsidR="00D316CE" w:rsidRPr="0055218A" w:rsidRDefault="00D316CE" w:rsidP="00D316CE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55218A">
        <w:rPr>
          <w:rFonts w:ascii="Calibri" w:hAnsi="Calibri" w:cs="Calibri"/>
          <w:b/>
          <w:color w:val="70AD47" w:themeColor="accent6"/>
        </w:rPr>
        <w:t>1.1 Our Details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6638"/>
      </w:tblGrid>
      <w:tr w:rsidR="00D316CE" w:rsidRPr="00244705" w14:paraId="2678CF6C" w14:textId="77777777" w:rsidTr="00DE39A7">
        <w:tc>
          <w:tcPr>
            <w:tcW w:w="2899" w:type="dxa"/>
            <w:shd w:val="clear" w:color="auto" w:fill="204D84"/>
          </w:tcPr>
          <w:p w14:paraId="627C4A2D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22" w:type="dxa"/>
            <w:shd w:val="clear" w:color="auto" w:fill="204D84"/>
          </w:tcPr>
          <w:p w14:paraId="55367D7C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D316CE" w:rsidRPr="00244705" w14:paraId="1E9C6420" w14:textId="77777777" w:rsidTr="00DE39A7">
        <w:tc>
          <w:tcPr>
            <w:tcW w:w="2899" w:type="dxa"/>
            <w:shd w:val="clear" w:color="auto" w:fill="D9D9D9"/>
          </w:tcPr>
          <w:p w14:paraId="03BA1FC1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 xml:space="preserve">Trading name: </w:t>
            </w:r>
          </w:p>
        </w:tc>
        <w:tc>
          <w:tcPr>
            <w:tcW w:w="6122" w:type="dxa"/>
            <w:shd w:val="clear" w:color="auto" w:fill="auto"/>
          </w:tcPr>
          <w:p w14:paraId="1660E776" w14:textId="505F15D3" w:rsidR="00D316CE" w:rsidRPr="00244705" w:rsidRDefault="00D316CE" w:rsidP="00B1097F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insert </w:t>
            </w:r>
            <w:r w:rsidR="00B1097F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trading 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name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55CEBC09" w14:textId="77777777" w:rsidTr="00DE39A7">
        <w:tc>
          <w:tcPr>
            <w:tcW w:w="2899" w:type="dxa"/>
            <w:shd w:val="clear" w:color="auto" w:fill="D9D9D9"/>
          </w:tcPr>
          <w:p w14:paraId="70B9D353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Full legal name (if different):</w:t>
            </w:r>
          </w:p>
        </w:tc>
        <w:tc>
          <w:tcPr>
            <w:tcW w:w="6122" w:type="dxa"/>
            <w:shd w:val="clear" w:color="auto" w:fill="auto"/>
          </w:tcPr>
          <w:p w14:paraId="23ECFDBB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applicable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22969513" w14:textId="77777777" w:rsidTr="00DE39A7">
        <w:tc>
          <w:tcPr>
            <w:tcW w:w="2899" w:type="dxa"/>
            <w:shd w:val="clear" w:color="auto" w:fill="D9D9D9"/>
          </w:tcPr>
          <w:p w14:paraId="77107B95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Physical address:</w:t>
            </w:r>
          </w:p>
        </w:tc>
        <w:tc>
          <w:tcPr>
            <w:tcW w:w="6122" w:type="dxa"/>
            <w:shd w:val="clear" w:color="auto" w:fill="auto"/>
          </w:tcPr>
          <w:p w14:paraId="4E620CEC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more than one office – put the address of your head office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6E883986" w14:textId="77777777" w:rsidTr="00DE39A7">
        <w:tc>
          <w:tcPr>
            <w:tcW w:w="2899" w:type="dxa"/>
            <w:shd w:val="clear" w:color="auto" w:fill="D9D9D9"/>
          </w:tcPr>
          <w:p w14:paraId="05E1BD7E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6122" w:type="dxa"/>
            <w:shd w:val="clear" w:color="auto" w:fill="auto"/>
          </w:tcPr>
          <w:p w14:paraId="402F381B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e.g. P.O Box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516FC4A3" w14:textId="77777777" w:rsidTr="00DE39A7">
        <w:tc>
          <w:tcPr>
            <w:tcW w:w="2899" w:type="dxa"/>
            <w:shd w:val="clear" w:color="auto" w:fill="D9D9D9"/>
          </w:tcPr>
          <w:p w14:paraId="7B13C216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Registered office:</w:t>
            </w:r>
          </w:p>
        </w:tc>
        <w:tc>
          <w:tcPr>
            <w:tcW w:w="6122" w:type="dxa"/>
            <w:shd w:val="clear" w:color="auto" w:fill="auto"/>
          </w:tcPr>
          <w:p w14:paraId="4009C24C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 have a registered office insert the address here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10EDCC89" w14:textId="77777777" w:rsidTr="00DE39A7">
        <w:tc>
          <w:tcPr>
            <w:tcW w:w="2899" w:type="dxa"/>
            <w:shd w:val="clear" w:color="auto" w:fill="D9D9D9"/>
          </w:tcPr>
          <w:p w14:paraId="47D771B0" w14:textId="332D9275" w:rsidR="00D316CE" w:rsidRPr="00244705" w:rsidRDefault="004B72AB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D316CE" w:rsidRPr="00244705">
              <w:rPr>
                <w:rFonts w:ascii="Calibri" w:hAnsi="Calibri" w:cs="Calibri"/>
                <w:sz w:val="22"/>
                <w:szCs w:val="22"/>
              </w:rPr>
              <w:t>ebsite:</w:t>
            </w:r>
          </w:p>
        </w:tc>
        <w:tc>
          <w:tcPr>
            <w:tcW w:w="6122" w:type="dxa"/>
            <w:shd w:val="clear" w:color="auto" w:fill="auto"/>
          </w:tcPr>
          <w:p w14:paraId="2F3149ED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url</w:t>
            </w:r>
            <w:proofErr w:type="spellEnd"/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75CC7DA8" w14:textId="77777777" w:rsidTr="00DE39A7">
        <w:tc>
          <w:tcPr>
            <w:tcW w:w="2899" w:type="dxa"/>
            <w:shd w:val="clear" w:color="auto" w:fill="D9D9D9"/>
          </w:tcPr>
          <w:p w14:paraId="0DCC6988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Type of entity (legal status):</w:t>
            </w:r>
          </w:p>
        </w:tc>
        <w:tc>
          <w:tcPr>
            <w:tcW w:w="6122" w:type="dxa"/>
            <w:shd w:val="clear" w:color="auto" w:fill="auto"/>
          </w:tcPr>
          <w:p w14:paraId="75F93E00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sole trader / partnership / limited liability company / other please specify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6F2E0D42" w14:textId="77777777" w:rsidTr="00DE39A7">
        <w:tc>
          <w:tcPr>
            <w:tcW w:w="2899" w:type="dxa"/>
            <w:shd w:val="clear" w:color="auto" w:fill="D9D9D9"/>
          </w:tcPr>
          <w:p w14:paraId="40FD9961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Registration number:</w:t>
            </w:r>
          </w:p>
        </w:tc>
        <w:tc>
          <w:tcPr>
            <w:tcW w:w="6122" w:type="dxa"/>
            <w:shd w:val="clear" w:color="auto" w:fill="auto"/>
          </w:tcPr>
          <w:p w14:paraId="5BF2081C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your organisation has a registration number insert it here e.g. company registration number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02A6CBDE" w14:textId="77777777" w:rsidTr="00DE39A7">
        <w:tc>
          <w:tcPr>
            <w:tcW w:w="2899" w:type="dxa"/>
            <w:shd w:val="clear" w:color="auto" w:fill="D9D9D9"/>
          </w:tcPr>
          <w:p w14:paraId="54BF9D2E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Country of residence:</w:t>
            </w:r>
          </w:p>
        </w:tc>
        <w:tc>
          <w:tcPr>
            <w:tcW w:w="6122" w:type="dxa"/>
            <w:shd w:val="clear" w:color="auto" w:fill="auto"/>
          </w:tcPr>
          <w:p w14:paraId="55FDBF75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insert country where you (if you are a sole trader) or your organisation is resident for tax purposes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14132EF7" w14:textId="77777777" w:rsidTr="00DE39A7">
        <w:tc>
          <w:tcPr>
            <w:tcW w:w="2899" w:type="dxa"/>
            <w:shd w:val="clear" w:color="auto" w:fill="D9D9D9"/>
          </w:tcPr>
          <w:p w14:paraId="53E7A763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GST registration number:</w:t>
            </w:r>
          </w:p>
        </w:tc>
        <w:tc>
          <w:tcPr>
            <w:tcW w:w="6122" w:type="dxa"/>
            <w:shd w:val="clear" w:color="auto" w:fill="auto"/>
          </w:tcPr>
          <w:p w14:paraId="790D7374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NZ GST number / if overseas please state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3EFD7D17" w14:textId="77777777" w:rsidR="00D316CE" w:rsidRPr="00C12512" w:rsidRDefault="00D316CE" w:rsidP="00D316CE">
      <w:pPr>
        <w:rPr>
          <w:rFonts w:ascii="Calibri" w:hAnsi="Calibri" w:cs="Calibri"/>
        </w:rPr>
      </w:pPr>
    </w:p>
    <w:p w14:paraId="1DB4C083" w14:textId="77777777" w:rsidR="00D316CE" w:rsidRPr="0055218A" w:rsidRDefault="00D316CE" w:rsidP="00D316CE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55218A">
        <w:rPr>
          <w:rFonts w:ascii="Calibri" w:hAnsi="Calibri" w:cs="Calibri"/>
          <w:b/>
          <w:color w:val="70AD47" w:themeColor="accent6"/>
        </w:rPr>
        <w:t>1.2 Our Point of Contact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6652"/>
      </w:tblGrid>
      <w:tr w:rsidR="00D316CE" w:rsidRPr="00244705" w14:paraId="3A7D2432" w14:textId="77777777" w:rsidTr="00DE39A7">
        <w:tc>
          <w:tcPr>
            <w:tcW w:w="2886" w:type="dxa"/>
            <w:shd w:val="clear" w:color="auto" w:fill="204D84"/>
          </w:tcPr>
          <w:p w14:paraId="3A4A1D4F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35" w:type="dxa"/>
            <w:shd w:val="clear" w:color="auto" w:fill="204D84"/>
          </w:tcPr>
          <w:p w14:paraId="4853309F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D316CE" w:rsidRPr="00244705" w14:paraId="79E8B186" w14:textId="77777777" w:rsidTr="00DE39A7">
        <w:tc>
          <w:tcPr>
            <w:tcW w:w="2886" w:type="dxa"/>
            <w:shd w:val="clear" w:color="auto" w:fill="D9D9D9"/>
          </w:tcPr>
          <w:p w14:paraId="6DE2633C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Contact person:</w:t>
            </w:r>
          </w:p>
        </w:tc>
        <w:tc>
          <w:tcPr>
            <w:tcW w:w="6135" w:type="dxa"/>
            <w:shd w:val="clear" w:color="auto" w:fill="auto"/>
          </w:tcPr>
          <w:p w14:paraId="2105E32B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name of the person responsible for communicating with </w:t>
            </w:r>
            <w:r w:rsidRPr="001B29C5">
              <w:rPr>
                <w:rFonts w:ascii="Calibri" w:hAnsi="Calibri" w:cs="Calibri"/>
                <w:sz w:val="22"/>
                <w:szCs w:val="22"/>
                <w:highlight w:val="yellow"/>
              </w:rPr>
              <w:t>HVN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75886A27" w14:textId="77777777" w:rsidTr="00DE39A7">
        <w:tc>
          <w:tcPr>
            <w:tcW w:w="2886" w:type="dxa"/>
            <w:shd w:val="clear" w:color="auto" w:fill="D9D9D9"/>
          </w:tcPr>
          <w:p w14:paraId="6EEF57C4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6135" w:type="dxa"/>
            <w:shd w:val="clear" w:color="auto" w:fill="auto"/>
          </w:tcPr>
          <w:p w14:paraId="6F06DE3B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job title or position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0A1FDCD4" w14:textId="77777777" w:rsidTr="00DE39A7">
        <w:tc>
          <w:tcPr>
            <w:tcW w:w="2886" w:type="dxa"/>
            <w:shd w:val="clear" w:color="auto" w:fill="D9D9D9"/>
          </w:tcPr>
          <w:p w14:paraId="0D5D4997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6135" w:type="dxa"/>
            <w:shd w:val="clear" w:color="auto" w:fill="auto"/>
          </w:tcPr>
          <w:p w14:paraId="4EDCDD3A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landline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03DEAF49" w14:textId="77777777" w:rsidTr="00DE39A7">
        <w:tc>
          <w:tcPr>
            <w:tcW w:w="2886" w:type="dxa"/>
            <w:shd w:val="clear" w:color="auto" w:fill="D9D9D9"/>
          </w:tcPr>
          <w:p w14:paraId="036773EE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Mobile number:</w:t>
            </w:r>
          </w:p>
        </w:tc>
        <w:tc>
          <w:tcPr>
            <w:tcW w:w="6135" w:type="dxa"/>
            <w:shd w:val="clear" w:color="auto" w:fill="auto"/>
          </w:tcPr>
          <w:p w14:paraId="32D72CCE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mobile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316CE" w:rsidRPr="00244705" w14:paraId="7FCE5C60" w14:textId="77777777" w:rsidTr="00DE39A7">
        <w:tc>
          <w:tcPr>
            <w:tcW w:w="2886" w:type="dxa"/>
            <w:shd w:val="clear" w:color="auto" w:fill="D9D9D9"/>
          </w:tcPr>
          <w:p w14:paraId="10F72BD6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135" w:type="dxa"/>
            <w:shd w:val="clear" w:color="auto" w:fill="auto"/>
          </w:tcPr>
          <w:p w14:paraId="75595993" w14:textId="77777777" w:rsidR="00D316CE" w:rsidRPr="00244705" w:rsidRDefault="00D316CE" w:rsidP="00D22C9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work email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5E5E7B97" w14:textId="5A9D787F" w:rsidR="006C4A3F" w:rsidRDefault="006C4A3F" w:rsidP="00F35B67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69E5DCB5" w14:textId="77777777" w:rsidR="00236B39" w:rsidRDefault="00236B39">
      <w:pPr>
        <w:spacing w:after="160" w:line="259" w:lineRule="auto"/>
        <w:rPr>
          <w:rFonts w:ascii="Calibri" w:eastAsiaTheme="majorEastAsia" w:hAnsi="Calibri" w:cs="Calibri"/>
          <w:b/>
          <w:color w:val="2E74B5" w:themeColor="accent1" w:themeShade="BF"/>
          <w:sz w:val="26"/>
          <w:szCs w:val="26"/>
        </w:rPr>
      </w:pPr>
      <w:r>
        <w:rPr>
          <w:rFonts w:ascii="Calibri" w:hAnsi="Calibri" w:cs="Calibri"/>
          <w:b/>
        </w:rPr>
        <w:br w:type="page"/>
      </w:r>
    </w:p>
    <w:p w14:paraId="267311C1" w14:textId="47671B10" w:rsidR="00D545BA" w:rsidRPr="00C12512" w:rsidRDefault="007C3D7A" w:rsidP="00D545BA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>Research</w:t>
      </w:r>
      <w:r w:rsidR="00D545BA">
        <w:rPr>
          <w:rFonts w:ascii="Calibri" w:hAnsi="Calibri" w:cs="Calibri"/>
          <w:b/>
          <w:color w:val="70AD47" w:themeColor="accent6"/>
        </w:rPr>
        <w:t xml:space="preserve"> Details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895"/>
      </w:tblGrid>
      <w:tr w:rsidR="00236B39" w:rsidRPr="00244705" w14:paraId="05F9BCF3" w14:textId="77777777" w:rsidTr="008F2A67">
        <w:tc>
          <w:tcPr>
            <w:tcW w:w="2886" w:type="dxa"/>
            <w:shd w:val="clear" w:color="auto" w:fill="204D84"/>
          </w:tcPr>
          <w:p w14:paraId="350CD3FB" w14:textId="77777777" w:rsidR="00236B39" w:rsidRPr="00244705" w:rsidRDefault="00236B39" w:rsidP="001C3CB7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895" w:type="dxa"/>
            <w:shd w:val="clear" w:color="auto" w:fill="204D84"/>
          </w:tcPr>
          <w:p w14:paraId="482D1E8C" w14:textId="77777777" w:rsidR="00236B39" w:rsidRPr="00244705" w:rsidRDefault="00236B39" w:rsidP="001C3CB7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236B39" w:rsidRPr="00244705" w14:paraId="36641F2E" w14:textId="77777777" w:rsidTr="008F2A67">
        <w:tc>
          <w:tcPr>
            <w:tcW w:w="2886" w:type="dxa"/>
            <w:shd w:val="clear" w:color="auto" w:fill="D9D9D9"/>
          </w:tcPr>
          <w:p w14:paraId="58D272D1" w14:textId="28301A27" w:rsidR="00236B39" w:rsidRPr="00244705" w:rsidRDefault="00236B39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r w:rsidR="007C3D7A">
              <w:rPr>
                <w:rFonts w:ascii="Calibri" w:hAnsi="Calibri" w:cs="Calibri"/>
                <w:sz w:val="22"/>
                <w:szCs w:val="22"/>
              </w:rPr>
              <w:t xml:space="preserve"> of Research Project</w:t>
            </w:r>
          </w:p>
        </w:tc>
        <w:tc>
          <w:tcPr>
            <w:tcW w:w="6895" w:type="dxa"/>
            <w:shd w:val="clear" w:color="auto" w:fill="auto"/>
          </w:tcPr>
          <w:p w14:paraId="1C8BB324" w14:textId="78F4CE3A" w:rsidR="00236B39" w:rsidRPr="0039404B" w:rsidRDefault="0039404B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name of </w:t>
            </w:r>
            <w:r w:rsidR="008F2A6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research </w:t>
            </w: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project]</w:t>
            </w:r>
          </w:p>
        </w:tc>
      </w:tr>
      <w:tr w:rsidR="00236B39" w:rsidRPr="00244705" w14:paraId="3855385C" w14:textId="77777777" w:rsidTr="008F2A67">
        <w:tc>
          <w:tcPr>
            <w:tcW w:w="2886" w:type="dxa"/>
            <w:shd w:val="clear" w:color="auto" w:fill="D9D9D9"/>
          </w:tcPr>
          <w:p w14:paraId="3A0CFCE8" w14:textId="42399C2D" w:rsidR="00236B39" w:rsidRPr="00244705" w:rsidRDefault="00236B39" w:rsidP="007C3D7A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Proposed </w:t>
            </w:r>
            <w:r w:rsidR="007C3D7A">
              <w:rPr>
                <w:rFonts w:ascii="Calibri" w:hAnsi="Calibri" w:cs="Calibri"/>
                <w:sz w:val="22"/>
                <w:szCs w:val="22"/>
              </w:rPr>
              <w:t>Research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Start Date</w:t>
            </w:r>
          </w:p>
        </w:tc>
        <w:tc>
          <w:tcPr>
            <w:tcW w:w="6895" w:type="dxa"/>
            <w:shd w:val="clear" w:color="auto" w:fill="auto"/>
          </w:tcPr>
          <w:p w14:paraId="1F4F17EA" w14:textId="0AB4441B" w:rsidR="00236B39" w:rsidRPr="0039404B" w:rsidRDefault="00236B39" w:rsidP="0039404B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 w:rsidR="0039404B"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insert proposed start date for project on or after 1 October 2019]</w:t>
            </w:r>
          </w:p>
        </w:tc>
      </w:tr>
      <w:tr w:rsidR="00236B39" w:rsidRPr="00244705" w14:paraId="7A9BBC56" w14:textId="77777777" w:rsidTr="008F2A67">
        <w:tc>
          <w:tcPr>
            <w:tcW w:w="2886" w:type="dxa"/>
            <w:shd w:val="clear" w:color="auto" w:fill="D9D9D9"/>
          </w:tcPr>
          <w:p w14:paraId="385FFEC9" w14:textId="0E070AAB" w:rsidR="00236B39" w:rsidRPr="00244705" w:rsidRDefault="00236B39" w:rsidP="007C3D7A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Proposed </w:t>
            </w:r>
            <w:r w:rsidR="007C3D7A">
              <w:rPr>
                <w:rFonts w:ascii="Calibri" w:hAnsi="Calibri" w:cs="Calibri"/>
                <w:sz w:val="22"/>
                <w:szCs w:val="22"/>
              </w:rPr>
              <w:t>Research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End Date</w:t>
            </w:r>
          </w:p>
        </w:tc>
        <w:tc>
          <w:tcPr>
            <w:tcW w:w="6895" w:type="dxa"/>
            <w:shd w:val="clear" w:color="auto" w:fill="auto"/>
          </w:tcPr>
          <w:p w14:paraId="55BE24EF" w14:textId="6D7F5353" w:rsidR="00236B39" w:rsidRPr="0039404B" w:rsidRDefault="00236B39" w:rsidP="0039404B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 w:rsidR="0039404B">
              <w:rPr>
                <w:rFonts w:ascii="Calibri" w:hAnsi="Calibri" w:cs="Calibri"/>
                <w:sz w:val="22"/>
                <w:szCs w:val="22"/>
                <w:highlight w:val="yellow"/>
              </w:rPr>
              <w:t>insert proposed project end date]</w:t>
            </w:r>
          </w:p>
        </w:tc>
      </w:tr>
      <w:tr w:rsidR="0039404B" w:rsidRPr="00244705" w14:paraId="11A81D52" w14:textId="77777777" w:rsidTr="008F2A67">
        <w:tc>
          <w:tcPr>
            <w:tcW w:w="2886" w:type="dxa"/>
            <w:shd w:val="clear" w:color="auto" w:fill="D9D9D9"/>
          </w:tcPr>
          <w:p w14:paraId="41CB90EE" w14:textId="6F3D75C1" w:rsidR="0039404B" w:rsidRDefault="007C3D7A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</w:t>
            </w:r>
            <w:r w:rsidR="0039404B">
              <w:rPr>
                <w:rFonts w:ascii="Calibri" w:hAnsi="Calibri" w:cs="Calibri"/>
                <w:sz w:val="22"/>
                <w:szCs w:val="22"/>
              </w:rPr>
              <w:t xml:space="preserve"> Duration</w:t>
            </w:r>
          </w:p>
        </w:tc>
        <w:tc>
          <w:tcPr>
            <w:tcW w:w="6895" w:type="dxa"/>
            <w:shd w:val="clear" w:color="auto" w:fill="auto"/>
          </w:tcPr>
          <w:p w14:paraId="3983D5A6" w14:textId="30E17F0F" w:rsidR="0039404B" w:rsidRPr="0039404B" w:rsidRDefault="0039404B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[insert total project duration in months]</w:t>
            </w:r>
          </w:p>
        </w:tc>
      </w:tr>
      <w:tr w:rsidR="00236B39" w:rsidRPr="00244705" w14:paraId="200FEE82" w14:textId="77777777" w:rsidTr="008F2A67">
        <w:tc>
          <w:tcPr>
            <w:tcW w:w="2886" w:type="dxa"/>
            <w:shd w:val="clear" w:color="auto" w:fill="D9D9D9"/>
          </w:tcPr>
          <w:p w14:paraId="43953570" w14:textId="099293D4" w:rsidR="00236B39" w:rsidRPr="00244705" w:rsidRDefault="00236B39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Proposed Budget</w:t>
            </w:r>
            <w:r w:rsidR="008F2A6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95" w:type="dxa"/>
            <w:shd w:val="clear" w:color="auto" w:fill="auto"/>
          </w:tcPr>
          <w:p w14:paraId="4E2FEFD0" w14:textId="54265603" w:rsidR="00236B39" w:rsidRPr="0039404B" w:rsidRDefault="00236B39" w:rsidP="008B39BA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 w:rsidR="008B39B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insert total Project Budget </w:t>
            </w:r>
            <w:r w:rsidR="008F2A6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 w:rsidR="008B39BA">
              <w:rPr>
                <w:rFonts w:ascii="Calibri" w:hAnsi="Calibri" w:cs="Calibri"/>
                <w:sz w:val="22"/>
                <w:szCs w:val="22"/>
                <w:highlight w:val="yellow"/>
              </w:rPr>
              <w:t>including Industry Co-Funding]</w:t>
            </w:r>
          </w:p>
        </w:tc>
      </w:tr>
      <w:tr w:rsidR="00236B39" w:rsidRPr="00244705" w14:paraId="5562596D" w14:textId="77777777" w:rsidTr="008F2A67">
        <w:tc>
          <w:tcPr>
            <w:tcW w:w="2886" w:type="dxa"/>
            <w:shd w:val="clear" w:color="auto" w:fill="D9D9D9"/>
          </w:tcPr>
          <w:p w14:paraId="1E3DB2F1" w14:textId="658E807E" w:rsidR="00236B39" w:rsidRPr="00244705" w:rsidRDefault="00236B39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Industry Cash Co-Funding</w:t>
            </w:r>
          </w:p>
        </w:tc>
        <w:tc>
          <w:tcPr>
            <w:tcW w:w="6895" w:type="dxa"/>
            <w:shd w:val="clear" w:color="auto" w:fill="auto"/>
          </w:tcPr>
          <w:p w14:paraId="4006867E" w14:textId="509E7F8C" w:rsidR="00236B39" w:rsidRPr="0039404B" w:rsidRDefault="00236B39" w:rsidP="007E0C8B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 w:rsidR="008B39B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insert Cash Co-Funding </w:t>
            </w:r>
            <w:r w:rsidR="008F2A6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 w:rsidR="008B39BA">
              <w:rPr>
                <w:rFonts w:ascii="Calibri" w:hAnsi="Calibri" w:cs="Calibri"/>
                <w:sz w:val="22"/>
                <w:szCs w:val="22"/>
                <w:highlight w:val="yellow"/>
              </w:rPr>
              <w:t>to be provided by Industry Partner(s)</w:t>
            </w:r>
            <w:r w:rsidR="007E0C8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7E0C8B" w:rsidRPr="00244705" w14:paraId="18CDA3E9" w14:textId="77777777" w:rsidTr="008F2A67">
        <w:tc>
          <w:tcPr>
            <w:tcW w:w="2886" w:type="dxa"/>
            <w:shd w:val="clear" w:color="auto" w:fill="D9D9D9"/>
          </w:tcPr>
          <w:p w14:paraId="6E1B1454" w14:textId="2048C69A" w:rsidR="007E0C8B" w:rsidRDefault="007E0C8B" w:rsidP="007E0C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Industry In-Kind Co-Funding</w:t>
            </w:r>
          </w:p>
        </w:tc>
        <w:tc>
          <w:tcPr>
            <w:tcW w:w="6895" w:type="dxa"/>
            <w:shd w:val="clear" w:color="auto" w:fill="auto"/>
          </w:tcPr>
          <w:p w14:paraId="1FE7C06C" w14:textId="601F7CA6" w:rsidR="007E0C8B" w:rsidRPr="0039404B" w:rsidRDefault="007E0C8B" w:rsidP="007E0C8B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insert In-Kind Co-Funding </w:t>
            </w:r>
            <w:r w:rsidR="008F2A6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to be provided by Industry Partner(s)]</w:t>
            </w:r>
          </w:p>
        </w:tc>
      </w:tr>
      <w:tr w:rsidR="007E0C8B" w:rsidRPr="00244705" w14:paraId="54D643B2" w14:textId="77777777" w:rsidTr="008F2A67">
        <w:tc>
          <w:tcPr>
            <w:tcW w:w="2886" w:type="dxa"/>
            <w:shd w:val="clear" w:color="auto" w:fill="D9D9D9"/>
          </w:tcPr>
          <w:p w14:paraId="23D72E77" w14:textId="1CDA66B0" w:rsidR="007E0C8B" w:rsidRDefault="00B445B8" w:rsidP="00B445B8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Proposed HVN Grant</w:t>
            </w:r>
            <w:r w:rsidR="001D6A0C">
              <w:rPr>
                <w:rFonts w:ascii="Calibri" w:hAnsi="Calibri" w:cs="Calibri"/>
                <w:sz w:val="22"/>
                <w:szCs w:val="22"/>
              </w:rPr>
              <w:t xml:space="preserve"> Amount</w:t>
            </w:r>
          </w:p>
        </w:tc>
        <w:tc>
          <w:tcPr>
            <w:tcW w:w="6895" w:type="dxa"/>
            <w:shd w:val="clear" w:color="auto" w:fill="auto"/>
          </w:tcPr>
          <w:p w14:paraId="111E5CAE" w14:textId="01F77E8F" w:rsidR="007E0C8B" w:rsidRPr="0039404B" w:rsidRDefault="007E0C8B" w:rsidP="00CD481D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</w:t>
            </w:r>
            <w:r w:rsidR="00CD481D">
              <w:rPr>
                <w:rFonts w:ascii="Calibri" w:hAnsi="Calibri" w:cs="Calibri"/>
                <w:sz w:val="22"/>
                <w:szCs w:val="22"/>
                <w:highlight w:val="yellow"/>
              </w:rPr>
              <w:t>Grant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amount requested from </w:t>
            </w:r>
            <w:r w:rsidRPr="00DC7006">
              <w:rPr>
                <w:rFonts w:ascii="Calibri" w:hAnsi="Calibri" w:cs="Calibri"/>
                <w:sz w:val="22"/>
                <w:szCs w:val="22"/>
                <w:highlight w:val="yellow"/>
              </w:rPr>
              <w:t>HVN]</w:t>
            </w:r>
            <w:r w:rsidR="00CD481D" w:rsidRPr="00DC7006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(ex GST)</w:t>
            </w:r>
          </w:p>
        </w:tc>
      </w:tr>
      <w:tr w:rsidR="007A7970" w:rsidRPr="00244705" w14:paraId="33CA7592" w14:textId="77777777" w:rsidTr="008F2A67">
        <w:tc>
          <w:tcPr>
            <w:tcW w:w="2886" w:type="dxa"/>
            <w:shd w:val="clear" w:color="auto" w:fill="D9D9D9"/>
          </w:tcPr>
          <w:p w14:paraId="7A7F0934" w14:textId="6A4F9CBF" w:rsidR="007A7970" w:rsidRDefault="007A7970" w:rsidP="007E0C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HVN Fund</w:t>
            </w:r>
          </w:p>
        </w:tc>
        <w:tc>
          <w:tcPr>
            <w:tcW w:w="6895" w:type="dxa"/>
            <w:shd w:val="clear" w:color="auto" w:fill="auto"/>
          </w:tcPr>
          <w:p w14:paraId="2AC46188" w14:textId="36540395" w:rsidR="007A7970" w:rsidRDefault="00C10501" w:rsidP="007E0C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the</w:t>
            </w:r>
            <w:r w:rsidR="007A7970" w:rsidRPr="007A7970">
              <w:rPr>
                <w:rFonts w:ascii="Calibri" w:hAnsi="Calibri" w:cs="Calibri"/>
                <w:sz w:val="22"/>
                <w:szCs w:val="22"/>
              </w:rPr>
              <w:t xml:space="preserve"> Funds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  <w:r w:rsidR="007A7970"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7970">
              <w:rPr>
                <w:rFonts w:ascii="Calibri" w:hAnsi="Calibri" w:cs="Calibri"/>
                <w:sz w:val="22"/>
                <w:szCs w:val="22"/>
              </w:rPr>
              <w:t xml:space="preserve">you wish to be considered for: </w:t>
            </w:r>
          </w:p>
          <w:p w14:paraId="2437B2D5" w14:textId="6D353D78" w:rsidR="007A7970" w:rsidRDefault="007A7970" w:rsidP="007E0C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Core Fund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87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46385AD" w14:textId="300414BA" w:rsidR="007A7970" w:rsidRDefault="007A7970" w:rsidP="007A797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Māori F&amp;B 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Innovation Fund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971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691006E" w14:textId="553D8B23" w:rsidR="007A7970" w:rsidRDefault="007A7970" w:rsidP="007A7970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7A7970">
              <w:rPr>
                <w:rFonts w:ascii="Calibri" w:hAnsi="Calibri" w:cs="Calibri"/>
                <w:sz w:val="22"/>
                <w:szCs w:val="22"/>
              </w:rPr>
              <w:t>Emerging F&amp;B Innovation Fund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3421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E0C8B" w:rsidRPr="00244705" w14:paraId="7AB0F2CB" w14:textId="77777777" w:rsidTr="008F2A67">
        <w:tc>
          <w:tcPr>
            <w:tcW w:w="2886" w:type="dxa"/>
            <w:shd w:val="clear" w:color="auto" w:fill="D9D9D9"/>
          </w:tcPr>
          <w:p w14:paraId="4AFCC7FC" w14:textId="67858191" w:rsidR="007E0C8B" w:rsidRDefault="007E0C8B" w:rsidP="007E0C8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HVN Grant Category</w:t>
            </w:r>
          </w:p>
        </w:tc>
        <w:tc>
          <w:tcPr>
            <w:tcW w:w="6895" w:type="dxa"/>
            <w:shd w:val="clear" w:color="auto" w:fill="auto"/>
          </w:tcPr>
          <w:p w14:paraId="276FA6B5" w14:textId="16708B67" w:rsidR="00C10501" w:rsidRDefault="00C10501" w:rsidP="00C1050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the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Research Grant Type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you wish to be considered for: </w:t>
            </w:r>
          </w:p>
          <w:p w14:paraId="015B2DD2" w14:textId="133141D7" w:rsidR="00C10501" w:rsidRDefault="00C10501" w:rsidP="00C1050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Seed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511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1F99061" w14:textId="2179D01B" w:rsidR="00C10501" w:rsidRDefault="00C10501" w:rsidP="00C1050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Explorer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70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71029DB" w14:textId="77777777" w:rsidR="007E0C8B" w:rsidRDefault="00C10501" w:rsidP="00C1050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Project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25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E90F918" w14:textId="308AF03A" w:rsidR="00C10501" w:rsidRPr="0039404B" w:rsidRDefault="00C10501" w:rsidP="00C1050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Programme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98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6248942" w14:textId="77777777" w:rsidR="00236B39" w:rsidRPr="00F35B67" w:rsidRDefault="00236B39" w:rsidP="00F35B67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68A607B9" w14:textId="5E7C100B" w:rsidR="006C4A3F" w:rsidRPr="00B82B2D" w:rsidRDefault="006C4A3F" w:rsidP="00585045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 w:rsidRPr="00B82B2D">
        <w:rPr>
          <w:rFonts w:ascii="Calibri" w:hAnsi="Calibri" w:cs="Calibri"/>
          <w:b/>
          <w:color w:val="70AD47" w:themeColor="accent6"/>
        </w:rPr>
        <w:t>Summary</w:t>
      </w:r>
      <w:r w:rsidR="00585045" w:rsidRPr="00B82B2D">
        <w:rPr>
          <w:rFonts w:ascii="Calibri" w:hAnsi="Calibri" w:cs="Calibri"/>
          <w:b/>
          <w:color w:val="70AD47" w:themeColor="accent6"/>
        </w:rPr>
        <w:t xml:space="preserve"> (&lt; 500 words)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316CE" w:rsidRPr="00C12512" w14:paraId="27F5DF20" w14:textId="77777777" w:rsidTr="00511D05">
        <w:tc>
          <w:tcPr>
            <w:tcW w:w="9016" w:type="dxa"/>
            <w:shd w:val="clear" w:color="auto" w:fill="D9D9D9" w:themeFill="background1" w:themeFillShade="D9"/>
          </w:tcPr>
          <w:p w14:paraId="5A55C866" w14:textId="185A03EC" w:rsidR="006C4A3F" w:rsidRPr="00D13162" w:rsidRDefault="006C4A3F" w:rsidP="00D13162">
            <w:pPr>
              <w:spacing w:before="60" w:after="6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D316CE"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Provide a brief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>summary of the research plan, objectives, industry collaboration and outcomes and explain how this aligns to the HVN Mission and Strategy</w:t>
            </w:r>
            <w:r w:rsidR="00D13162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D316CE"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D13162" w:rsidRPr="00C12512" w14:paraId="296EB587" w14:textId="77777777" w:rsidTr="00511D05">
        <w:tc>
          <w:tcPr>
            <w:tcW w:w="9016" w:type="dxa"/>
            <w:shd w:val="clear" w:color="auto" w:fill="FFFFFF" w:themeFill="background1"/>
          </w:tcPr>
          <w:p w14:paraId="3A78098C" w14:textId="7A9E8A07" w:rsidR="00D13162" w:rsidRPr="004347FC" w:rsidRDefault="00D13162" w:rsidP="00D22C90">
            <w:pPr>
              <w:rPr>
                <w:rFonts w:ascii="Calibri" w:hAnsi="Calibri" w:cs="Calibri"/>
                <w:i/>
              </w:rPr>
            </w:pPr>
          </w:p>
          <w:p w14:paraId="0BA22843" w14:textId="77777777" w:rsidR="00D13162" w:rsidRDefault="00D13162" w:rsidP="00D22C90">
            <w:pPr>
              <w:rPr>
                <w:rFonts w:ascii="Calibri" w:hAnsi="Calibri" w:cs="Calibri"/>
              </w:rPr>
            </w:pPr>
          </w:p>
          <w:p w14:paraId="6F624E9C" w14:textId="0697E112" w:rsidR="00D13162" w:rsidRPr="00C12512" w:rsidRDefault="00D13162" w:rsidP="00D22C90">
            <w:pPr>
              <w:rPr>
                <w:rFonts w:ascii="Calibri" w:hAnsi="Calibri" w:cs="Calibri"/>
              </w:rPr>
            </w:pPr>
          </w:p>
        </w:tc>
      </w:tr>
    </w:tbl>
    <w:p w14:paraId="1E7DA1F3" w14:textId="77777777" w:rsidR="00D316CE" w:rsidRPr="00C12512" w:rsidRDefault="00D316CE" w:rsidP="00D316CE">
      <w:pPr>
        <w:rPr>
          <w:rFonts w:ascii="Calibri" w:hAnsi="Calibri" w:cs="Calibri"/>
        </w:rPr>
      </w:pPr>
    </w:p>
    <w:p w14:paraId="7527083E" w14:textId="7E46908F" w:rsidR="00585045" w:rsidRPr="00B82B2D" w:rsidRDefault="00585045" w:rsidP="00585045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 w:rsidRPr="00B82B2D">
        <w:rPr>
          <w:rFonts w:ascii="Calibri" w:hAnsi="Calibri" w:cs="Calibri"/>
          <w:b/>
          <w:color w:val="70AD47" w:themeColor="accent6"/>
        </w:rPr>
        <w:t>Background (&lt;500 words)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316CE" w:rsidRPr="00C12512" w14:paraId="6FB79533" w14:textId="77777777" w:rsidTr="00B27BAC">
        <w:tc>
          <w:tcPr>
            <w:tcW w:w="9016" w:type="dxa"/>
            <w:shd w:val="clear" w:color="auto" w:fill="D9D9D9" w:themeFill="background1" w:themeFillShade="D9"/>
          </w:tcPr>
          <w:p w14:paraId="180FC015" w14:textId="101379A5" w:rsidR="00585045" w:rsidRDefault="00585045" w:rsidP="0058504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Articulate the background to the resear</w:t>
            </w:r>
            <w:r w:rsidR="00D13162">
              <w:rPr>
                <w:rFonts w:ascii="Calibri" w:hAnsi="Calibri" w:cs="Calibri"/>
                <w:i/>
                <w:sz w:val="22"/>
                <w:szCs w:val="22"/>
              </w:rPr>
              <w:t>ch</w:t>
            </w:r>
            <w:r w:rsidR="00811B54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D13162">
              <w:rPr>
                <w:rFonts w:ascii="Calibri" w:hAnsi="Calibri" w:cs="Calibri"/>
                <w:i/>
                <w:sz w:val="22"/>
                <w:szCs w:val="22"/>
              </w:rPr>
              <w:t xml:space="preserve"> with on particular focus on:</w:t>
            </w:r>
          </w:p>
          <w:p w14:paraId="11B27917" w14:textId="77777777" w:rsidR="00D13162" w:rsidRDefault="00D13162" w:rsidP="0058504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D2EC4F7" w14:textId="596C356C" w:rsidR="00585045" w:rsidRPr="00585045" w:rsidRDefault="00585045" w:rsidP="00D44C2B">
            <w:pPr>
              <w:pStyle w:val="ListParagraph"/>
              <w:numPr>
                <w:ilvl w:val="0"/>
                <w:numId w:val="60"/>
              </w:numPr>
              <w:jc w:val="both"/>
              <w:rPr>
                <w:b/>
                <w:i/>
              </w:rPr>
            </w:pPr>
            <w:r>
              <w:t>the problems and opportunities that the research seeks to address</w:t>
            </w:r>
          </w:p>
          <w:p w14:paraId="274A680C" w14:textId="34747F1A" w:rsidR="00585045" w:rsidRPr="00585045" w:rsidRDefault="00585045" w:rsidP="00D44C2B">
            <w:pPr>
              <w:pStyle w:val="ListParagraph"/>
              <w:numPr>
                <w:ilvl w:val="0"/>
                <w:numId w:val="60"/>
              </w:numPr>
              <w:jc w:val="both"/>
              <w:rPr>
                <w:b/>
                <w:i/>
              </w:rPr>
            </w:pPr>
            <w:r>
              <w:t xml:space="preserve">the existing science in this area </w:t>
            </w:r>
          </w:p>
          <w:p w14:paraId="743CC788" w14:textId="08A7AEBB" w:rsidR="00585045" w:rsidRPr="00585045" w:rsidRDefault="00585045" w:rsidP="00D44C2B">
            <w:pPr>
              <w:pStyle w:val="ListParagraph"/>
              <w:numPr>
                <w:ilvl w:val="0"/>
                <w:numId w:val="60"/>
              </w:numPr>
              <w:jc w:val="both"/>
              <w:rPr>
                <w:b/>
                <w:i/>
              </w:rPr>
            </w:pPr>
            <w:r>
              <w:t>how the proposal will generate new knowledge to address the problems and opportunities</w:t>
            </w:r>
          </w:p>
          <w:p w14:paraId="5408C698" w14:textId="25A0326C" w:rsidR="00D316CE" w:rsidRPr="00D42B93" w:rsidRDefault="00D316CE" w:rsidP="00D13162">
            <w:pPr>
              <w:jc w:val="both"/>
              <w:rPr>
                <w:i/>
                <w:sz w:val="21"/>
                <w:szCs w:val="21"/>
              </w:rPr>
            </w:pPr>
          </w:p>
        </w:tc>
      </w:tr>
      <w:tr w:rsidR="00D13162" w:rsidRPr="00C12512" w14:paraId="03EA300B" w14:textId="77777777" w:rsidTr="00B27BAC">
        <w:tc>
          <w:tcPr>
            <w:tcW w:w="9016" w:type="dxa"/>
            <w:shd w:val="clear" w:color="auto" w:fill="FFFFFF" w:themeFill="background1"/>
          </w:tcPr>
          <w:p w14:paraId="38B2C6A0" w14:textId="77777777" w:rsidR="00D13162" w:rsidRDefault="00D13162" w:rsidP="00585045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65E98F45" w14:textId="77777777" w:rsidR="00D13162" w:rsidRDefault="00D13162" w:rsidP="00585045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14D7765" w14:textId="77788740" w:rsidR="00D13162" w:rsidRPr="006C4A3F" w:rsidRDefault="00D13162" w:rsidP="00585045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70E3B984" w14:textId="77777777" w:rsidR="00D316CE" w:rsidRPr="00C12512" w:rsidRDefault="00D316CE" w:rsidP="00D316CE">
      <w:pPr>
        <w:rPr>
          <w:rFonts w:ascii="Calibri" w:hAnsi="Calibri" w:cs="Calibri"/>
        </w:rPr>
      </w:pPr>
    </w:p>
    <w:p w14:paraId="4392EA39" w14:textId="35EFE531" w:rsidR="009F7D7D" w:rsidRPr="00C12512" w:rsidRDefault="009F7D7D" w:rsidP="009F7D7D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Objectives</w:t>
      </w:r>
      <w:r w:rsidR="000E38DE">
        <w:rPr>
          <w:rFonts w:ascii="Calibri" w:hAnsi="Calibri" w:cs="Calibri"/>
          <w:b/>
          <w:color w:val="70AD47" w:themeColor="accent6"/>
        </w:rPr>
        <w:t>,</w:t>
      </w:r>
      <w:r w:rsidR="004C47AC">
        <w:rPr>
          <w:rFonts w:ascii="Calibri" w:hAnsi="Calibri" w:cs="Calibri"/>
          <w:b/>
          <w:color w:val="70AD47" w:themeColor="accent6"/>
        </w:rPr>
        <w:t xml:space="preserve"> </w:t>
      </w:r>
      <w:r w:rsidR="004C47AC" w:rsidRPr="0010192A">
        <w:rPr>
          <w:rFonts w:ascii="Calibri" w:hAnsi="Calibri" w:cs="Calibri"/>
          <w:b/>
          <w:color w:val="70AD47" w:themeColor="accent6"/>
        </w:rPr>
        <w:t>Milestones</w:t>
      </w:r>
      <w:r w:rsidR="000E38DE" w:rsidRPr="0010192A">
        <w:rPr>
          <w:rFonts w:ascii="Calibri" w:hAnsi="Calibri" w:cs="Calibri"/>
          <w:b/>
          <w:color w:val="70AD47" w:themeColor="accent6"/>
        </w:rPr>
        <w:t xml:space="preserve"> and Deliverables</w:t>
      </w:r>
      <w:r w:rsidRPr="0010192A">
        <w:rPr>
          <w:rFonts w:ascii="Calibri" w:hAnsi="Calibri" w:cs="Calibri"/>
          <w:b/>
          <w:color w:val="70AD47" w:themeColor="accent6"/>
        </w:rPr>
        <w:t xml:space="preserve"> </w:t>
      </w:r>
      <w:r w:rsidR="002350C5" w:rsidRPr="0010192A">
        <w:rPr>
          <w:rFonts w:ascii="Calibri" w:hAnsi="Calibri" w:cs="Calibri"/>
          <w:b/>
          <w:color w:val="70AD47" w:themeColor="accent6"/>
        </w:rPr>
        <w:t>(&lt;10</w:t>
      </w:r>
      <w:r w:rsidRPr="0010192A">
        <w:rPr>
          <w:rFonts w:ascii="Calibri" w:hAnsi="Calibri" w:cs="Calibri"/>
          <w:b/>
          <w:color w:val="70AD47" w:themeColor="accent6"/>
        </w:rPr>
        <w:t>00 words)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316CE" w:rsidRPr="00C12512" w14:paraId="14E2C3F1" w14:textId="77777777" w:rsidTr="001A0162">
        <w:tc>
          <w:tcPr>
            <w:tcW w:w="9016" w:type="dxa"/>
            <w:shd w:val="clear" w:color="auto" w:fill="D9D9D9" w:themeFill="background1" w:themeFillShade="D9"/>
          </w:tcPr>
          <w:p w14:paraId="2371AB2F" w14:textId="7908C0CE" w:rsidR="0008407A" w:rsidRDefault="009F7D7D" w:rsidP="0008407A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0E38DE">
              <w:rPr>
                <w:rFonts w:ascii="Calibri" w:hAnsi="Calibri" w:cs="Calibri"/>
                <w:i/>
                <w:sz w:val="22"/>
                <w:szCs w:val="22"/>
              </w:rPr>
              <w:t>Articulate the key Objectives,</w:t>
            </w:r>
            <w:r w:rsidR="004C47AC">
              <w:rPr>
                <w:rFonts w:ascii="Calibri" w:hAnsi="Calibri" w:cs="Calibri"/>
                <w:i/>
                <w:sz w:val="22"/>
                <w:szCs w:val="22"/>
              </w:rPr>
              <w:t xml:space="preserve"> Milestones </w:t>
            </w:r>
            <w:r w:rsidR="000E38DE">
              <w:rPr>
                <w:rFonts w:ascii="Calibri" w:hAnsi="Calibri" w:cs="Calibri"/>
                <w:i/>
                <w:sz w:val="22"/>
                <w:szCs w:val="22"/>
              </w:rPr>
              <w:t xml:space="preserve">and Deliverables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for the </w:t>
            </w:r>
            <w:r w:rsidR="00811B54">
              <w:rPr>
                <w:rFonts w:ascii="Calibri" w:hAnsi="Calibri" w:cs="Calibri"/>
                <w:i/>
                <w:sz w:val="22"/>
                <w:szCs w:val="22"/>
              </w:rPr>
              <w:t>research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  <w:p w14:paraId="672DAF74" w14:textId="73F4103D" w:rsidR="009F7D7D" w:rsidRPr="00091FF6" w:rsidRDefault="004C47AC" w:rsidP="0008407A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91FF6"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="009F7D7D" w:rsidRPr="00091FF6">
              <w:rPr>
                <w:rFonts w:ascii="Calibri" w:hAnsi="Calibri" w:cs="Calibri"/>
                <w:i/>
                <w:sz w:val="22"/>
                <w:szCs w:val="22"/>
              </w:rPr>
              <w:t xml:space="preserve">iscrete </w:t>
            </w:r>
            <w:r w:rsidRPr="00091FF6">
              <w:rPr>
                <w:rFonts w:ascii="Calibri" w:hAnsi="Calibri" w:cs="Calibri"/>
                <w:i/>
                <w:sz w:val="22"/>
                <w:szCs w:val="22"/>
              </w:rPr>
              <w:t xml:space="preserve">studies and other </w:t>
            </w:r>
            <w:r w:rsidR="009F7D7D" w:rsidRPr="00091FF6">
              <w:rPr>
                <w:rFonts w:ascii="Calibri" w:hAnsi="Calibri" w:cs="Calibri"/>
                <w:i/>
                <w:sz w:val="22"/>
                <w:szCs w:val="22"/>
              </w:rPr>
              <w:t>elements of the programme of research should be listed as separate Objectives.</w:t>
            </w:r>
            <w:r w:rsidR="0008407A" w:rsidRPr="00091FF6">
              <w:rPr>
                <w:rFonts w:ascii="Calibri" w:hAnsi="Calibri" w:cs="Calibri"/>
                <w:i/>
                <w:sz w:val="22"/>
                <w:szCs w:val="22"/>
              </w:rPr>
              <w:t xml:space="preserve"> Include specifications </w:t>
            </w:r>
            <w:r w:rsidR="00091FF6" w:rsidRPr="00091FF6">
              <w:rPr>
                <w:rFonts w:ascii="Calibri" w:hAnsi="Calibri" w:cs="Calibri"/>
                <w:i/>
                <w:sz w:val="22"/>
                <w:szCs w:val="22"/>
              </w:rPr>
              <w:t xml:space="preserve">and dates </w:t>
            </w:r>
            <w:r w:rsidR="0008407A" w:rsidRPr="00091FF6">
              <w:rPr>
                <w:rFonts w:ascii="Calibri" w:hAnsi="Calibri" w:cs="Calibri"/>
                <w:i/>
                <w:sz w:val="22"/>
                <w:szCs w:val="22"/>
              </w:rPr>
              <w:t>for achievement of each Objective.</w:t>
            </w:r>
          </w:p>
          <w:p w14:paraId="49A24E01" w14:textId="7EA0B83A" w:rsidR="0008407A" w:rsidRPr="00091FF6" w:rsidRDefault="0008407A" w:rsidP="0008407A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91FF6">
              <w:rPr>
                <w:rFonts w:ascii="Calibri" w:hAnsi="Calibri" w:cs="Calibri"/>
                <w:i/>
                <w:sz w:val="22"/>
                <w:szCs w:val="22"/>
              </w:rPr>
              <w:t>Milestones should be notable achievements that plot the path of the research towards achieving the Objectives. They should not include routine tasks. Milestones should be specific, measurable / verifiable (i.e. it is possible to determine if they are achieved or not against an agreed specification) and time-bound (i.e. have an end date).</w:t>
            </w:r>
            <w:r w:rsidR="00091FF6" w:rsidRPr="00091FF6">
              <w:rPr>
                <w:rFonts w:ascii="Calibri" w:hAnsi="Calibri" w:cs="Calibri"/>
                <w:i/>
                <w:sz w:val="22"/>
                <w:szCs w:val="22"/>
              </w:rPr>
              <w:t xml:space="preserve"> Includes dates for each Milestone. </w:t>
            </w:r>
          </w:p>
          <w:p w14:paraId="377FCB0A" w14:textId="1C0A0104" w:rsidR="0008407A" w:rsidRPr="00091FF6" w:rsidRDefault="0008407A" w:rsidP="0008407A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91FF6">
              <w:rPr>
                <w:rFonts w:ascii="Calibri" w:hAnsi="Calibri" w:cs="Calibri"/>
                <w:i/>
                <w:sz w:val="22"/>
                <w:szCs w:val="22"/>
              </w:rPr>
              <w:t>Deliverables may include:</w:t>
            </w:r>
          </w:p>
          <w:p w14:paraId="3C9D1566" w14:textId="77777777" w:rsidR="0008407A" w:rsidRPr="00091FF6" w:rsidRDefault="0008407A" w:rsidP="00D44C2B">
            <w:pPr>
              <w:pStyle w:val="ListParagraph"/>
              <w:numPr>
                <w:ilvl w:val="0"/>
                <w:numId w:val="61"/>
              </w:numPr>
              <w:spacing w:after="120"/>
              <w:jc w:val="both"/>
              <w:rPr>
                <w:i/>
              </w:rPr>
            </w:pPr>
            <w:r w:rsidRPr="00091FF6">
              <w:rPr>
                <w:i/>
              </w:rPr>
              <w:t xml:space="preserve">academic publications (including presentations and conferences) </w:t>
            </w:r>
          </w:p>
          <w:p w14:paraId="714AD0EE" w14:textId="77777777" w:rsidR="0008407A" w:rsidRPr="00091FF6" w:rsidRDefault="0008407A" w:rsidP="00D44C2B">
            <w:pPr>
              <w:pStyle w:val="ListParagraph"/>
              <w:numPr>
                <w:ilvl w:val="0"/>
                <w:numId w:val="61"/>
              </w:numPr>
              <w:spacing w:after="120"/>
              <w:jc w:val="both"/>
              <w:rPr>
                <w:i/>
              </w:rPr>
            </w:pPr>
            <w:r w:rsidRPr="00091FF6">
              <w:rPr>
                <w:i/>
              </w:rPr>
              <w:t>reports and resources</w:t>
            </w:r>
          </w:p>
          <w:p w14:paraId="5E3E235C" w14:textId="77777777" w:rsidR="0008407A" w:rsidRPr="00091FF6" w:rsidRDefault="0008407A" w:rsidP="00D44C2B">
            <w:pPr>
              <w:pStyle w:val="ListParagraph"/>
              <w:numPr>
                <w:ilvl w:val="0"/>
                <w:numId w:val="61"/>
              </w:numPr>
              <w:spacing w:after="120"/>
              <w:jc w:val="both"/>
              <w:rPr>
                <w:i/>
              </w:rPr>
            </w:pPr>
            <w:r w:rsidRPr="00091FF6">
              <w:rPr>
                <w:i/>
              </w:rPr>
              <w:t>student qualifications (where relevant)</w:t>
            </w:r>
          </w:p>
          <w:p w14:paraId="10DF65A7" w14:textId="77777777" w:rsidR="0008407A" w:rsidRPr="00091FF6" w:rsidRDefault="0008407A" w:rsidP="00D44C2B">
            <w:pPr>
              <w:pStyle w:val="ListParagraph"/>
              <w:numPr>
                <w:ilvl w:val="0"/>
                <w:numId w:val="61"/>
              </w:numPr>
              <w:spacing w:after="120"/>
              <w:jc w:val="both"/>
              <w:rPr>
                <w:i/>
              </w:rPr>
            </w:pPr>
            <w:r w:rsidRPr="00091FF6">
              <w:rPr>
                <w:i/>
              </w:rPr>
              <w:t>intellectual property (where relevant)</w:t>
            </w:r>
          </w:p>
          <w:p w14:paraId="654B7A5A" w14:textId="77777777" w:rsidR="0008407A" w:rsidRPr="00091FF6" w:rsidRDefault="0008407A" w:rsidP="00D44C2B">
            <w:pPr>
              <w:pStyle w:val="ListParagraph"/>
              <w:numPr>
                <w:ilvl w:val="0"/>
                <w:numId w:val="61"/>
              </w:numPr>
              <w:spacing w:after="120"/>
              <w:jc w:val="both"/>
              <w:rPr>
                <w:i/>
              </w:rPr>
            </w:pPr>
            <w:r w:rsidRPr="00091FF6">
              <w:rPr>
                <w:i/>
              </w:rPr>
              <w:t>new biomarkers and ‘Fingerprints’</w:t>
            </w:r>
          </w:p>
          <w:p w14:paraId="74E29FD2" w14:textId="58C4C71E" w:rsidR="009F7D7D" w:rsidRPr="00091FF6" w:rsidRDefault="0008407A" w:rsidP="00D44C2B">
            <w:pPr>
              <w:pStyle w:val="ListParagraph"/>
              <w:numPr>
                <w:ilvl w:val="0"/>
                <w:numId w:val="61"/>
              </w:numPr>
              <w:spacing w:after="120"/>
              <w:jc w:val="both"/>
              <w:rPr>
                <w:i/>
              </w:rPr>
            </w:pPr>
            <w:r w:rsidRPr="00091FF6">
              <w:rPr>
                <w:i/>
              </w:rPr>
              <w:t xml:space="preserve">new research methods </w:t>
            </w:r>
          </w:p>
          <w:p w14:paraId="6082CC41" w14:textId="10809956" w:rsidR="00D316CE" w:rsidRPr="00B82B2D" w:rsidRDefault="00091FF6" w:rsidP="00B82B2D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91FF6">
              <w:rPr>
                <w:rFonts w:ascii="Calibri" w:hAnsi="Calibri" w:cs="Calibri"/>
                <w:i/>
                <w:sz w:val="22"/>
                <w:szCs w:val="22"/>
              </w:rPr>
              <w:t>Include dates for the ac</w:t>
            </w:r>
            <w:r w:rsidR="00B82B2D">
              <w:rPr>
                <w:rFonts w:ascii="Calibri" w:hAnsi="Calibri" w:cs="Calibri"/>
                <w:i/>
                <w:sz w:val="22"/>
                <w:szCs w:val="22"/>
              </w:rPr>
              <w:t xml:space="preserve">hievement of each Deliverable. </w:t>
            </w:r>
          </w:p>
        </w:tc>
      </w:tr>
      <w:tr w:rsidR="00B82B2D" w:rsidRPr="00C12512" w14:paraId="11636322" w14:textId="77777777" w:rsidTr="001A0162">
        <w:tc>
          <w:tcPr>
            <w:tcW w:w="9016" w:type="dxa"/>
            <w:shd w:val="clear" w:color="auto" w:fill="FFFFFF" w:themeFill="background1"/>
          </w:tcPr>
          <w:p w14:paraId="78BE672C" w14:textId="77777777" w:rsidR="00B82B2D" w:rsidRDefault="00B82B2D" w:rsidP="0008407A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8BF5E98" w14:textId="77777777" w:rsidR="00B82B2D" w:rsidRDefault="00B82B2D" w:rsidP="0008407A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F2E619B" w14:textId="6A40F336" w:rsidR="00B82B2D" w:rsidRPr="006C4A3F" w:rsidRDefault="00B82B2D" w:rsidP="0008407A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2A64DB45" w14:textId="14D8D819" w:rsidR="00B302CE" w:rsidRPr="00C12512" w:rsidRDefault="00B302CE" w:rsidP="00D316CE">
      <w:pPr>
        <w:rPr>
          <w:rFonts w:ascii="Calibri" w:hAnsi="Calibri" w:cs="Calibri"/>
        </w:rPr>
      </w:pPr>
    </w:p>
    <w:p w14:paraId="70E6B947" w14:textId="7F1B96C5" w:rsidR="00B302CE" w:rsidRPr="00C12512" w:rsidRDefault="00B302CE" w:rsidP="00B302CE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Outcomes</w:t>
      </w:r>
      <w:r w:rsidR="002A13E0">
        <w:rPr>
          <w:rFonts w:ascii="Calibri" w:hAnsi="Calibri" w:cs="Calibri"/>
          <w:b/>
          <w:color w:val="70AD47" w:themeColor="accent6"/>
        </w:rPr>
        <w:t xml:space="preserve">, Benefits and </w:t>
      </w:r>
      <w:r w:rsidR="002A13E0" w:rsidRPr="00B25675">
        <w:rPr>
          <w:rFonts w:ascii="Calibri" w:hAnsi="Calibri" w:cs="Calibri"/>
          <w:b/>
          <w:color w:val="70AD47" w:themeColor="accent6"/>
        </w:rPr>
        <w:t>Impacts</w:t>
      </w:r>
      <w:r w:rsidRPr="00B25675">
        <w:rPr>
          <w:rFonts w:ascii="Calibri" w:hAnsi="Calibri" w:cs="Calibri"/>
          <w:b/>
          <w:color w:val="70AD47" w:themeColor="accent6"/>
        </w:rPr>
        <w:t xml:space="preserve"> </w:t>
      </w:r>
      <w:r w:rsidR="002A13E0" w:rsidRPr="00B25675">
        <w:rPr>
          <w:rFonts w:ascii="Calibri" w:hAnsi="Calibri" w:cs="Calibri"/>
          <w:b/>
          <w:color w:val="70AD47" w:themeColor="accent6"/>
        </w:rPr>
        <w:t>(&lt;10</w:t>
      </w:r>
      <w:r w:rsidRPr="00B25675">
        <w:rPr>
          <w:rFonts w:ascii="Calibri" w:hAnsi="Calibri" w:cs="Calibri"/>
          <w:b/>
          <w:color w:val="70AD47" w:themeColor="accent6"/>
        </w:rPr>
        <w:t>00 words)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302CE" w14:paraId="1ACA02AC" w14:textId="77777777" w:rsidTr="004E41BC">
        <w:tc>
          <w:tcPr>
            <w:tcW w:w="9067" w:type="dxa"/>
            <w:shd w:val="clear" w:color="auto" w:fill="D9D9D9" w:themeFill="background1" w:themeFillShade="D9"/>
          </w:tcPr>
          <w:p w14:paraId="05B8BA26" w14:textId="75D13D4E" w:rsidR="00B25675" w:rsidRPr="00B25675" w:rsidRDefault="00B302CE" w:rsidP="007C3D7A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Articulate the key outcomes</w:t>
            </w:r>
            <w:r w:rsidR="00D01FCD">
              <w:rPr>
                <w:rFonts w:ascii="Calibri" w:hAnsi="Calibri" w:cs="Calibri"/>
                <w:i/>
                <w:sz w:val="22"/>
                <w:szCs w:val="22"/>
              </w:rPr>
              <w:t>, impacts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and benefits that are likely to arise from the </w:t>
            </w:r>
            <w:r w:rsidR="007C3D7A">
              <w:rPr>
                <w:rFonts w:ascii="Calibri" w:hAnsi="Calibri" w:cs="Calibri"/>
                <w:i/>
                <w:sz w:val="22"/>
                <w:szCs w:val="22"/>
              </w:rPr>
              <w:t>R</w:t>
            </w:r>
            <w:r w:rsidR="00811B54">
              <w:rPr>
                <w:rFonts w:ascii="Calibri" w:hAnsi="Calibri" w:cs="Calibri"/>
                <w:i/>
                <w:sz w:val="22"/>
                <w:szCs w:val="22"/>
              </w:rPr>
              <w:t>esearch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F37FE0">
              <w:rPr>
                <w:rFonts w:ascii="Calibri" w:hAnsi="Calibri" w:cs="Calibri"/>
                <w:i/>
                <w:sz w:val="22"/>
                <w:szCs w:val="22"/>
              </w:rPr>
              <w:t xml:space="preserve"> This should include a discussion on how the </w:t>
            </w:r>
            <w:r w:rsidR="007C3D7A">
              <w:rPr>
                <w:rFonts w:ascii="Calibri" w:hAnsi="Calibri" w:cs="Calibri"/>
                <w:i/>
                <w:sz w:val="22"/>
                <w:szCs w:val="22"/>
              </w:rPr>
              <w:t>results</w:t>
            </w:r>
            <w:r w:rsidR="00F37FE0">
              <w:rPr>
                <w:rFonts w:ascii="Calibri" w:hAnsi="Calibri" w:cs="Calibri"/>
                <w:i/>
                <w:sz w:val="22"/>
                <w:szCs w:val="22"/>
              </w:rPr>
              <w:t xml:space="preserve"> will support future research</w:t>
            </w:r>
            <w:r w:rsidR="00140A3E">
              <w:rPr>
                <w:rFonts w:ascii="Calibri" w:hAnsi="Calibri" w:cs="Calibri"/>
                <w:i/>
                <w:sz w:val="22"/>
                <w:szCs w:val="22"/>
              </w:rPr>
              <w:t xml:space="preserve"> and the pathway to Full Studies (if relevant)</w:t>
            </w:r>
            <w:r w:rsidR="00F37FE0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4C4791">
              <w:rPr>
                <w:rFonts w:ascii="Calibri" w:hAnsi="Calibri" w:cs="Calibri"/>
                <w:i/>
                <w:sz w:val="22"/>
                <w:szCs w:val="22"/>
              </w:rPr>
              <w:t xml:space="preserve"> This section should </w:t>
            </w:r>
            <w:r w:rsidR="004C4791" w:rsidRPr="00811B54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not</w:t>
            </w:r>
            <w:r w:rsidR="004C4791">
              <w:rPr>
                <w:rFonts w:ascii="Calibri" w:hAnsi="Calibri" w:cs="Calibri"/>
                <w:i/>
                <w:sz w:val="22"/>
                <w:szCs w:val="22"/>
              </w:rPr>
              <w:t xml:space="preserve"> focus on economic impacts as these will be considered as part of the </w:t>
            </w:r>
            <w:r w:rsidR="00811B54">
              <w:rPr>
                <w:rFonts w:ascii="Calibri" w:hAnsi="Calibri" w:cs="Calibri"/>
                <w:i/>
                <w:sz w:val="22"/>
                <w:szCs w:val="22"/>
              </w:rPr>
              <w:t xml:space="preserve">Industry </w:t>
            </w:r>
            <w:r w:rsidR="004C4791">
              <w:rPr>
                <w:rFonts w:ascii="Calibri" w:hAnsi="Calibri" w:cs="Calibri"/>
                <w:i/>
                <w:sz w:val="22"/>
                <w:szCs w:val="22"/>
              </w:rPr>
              <w:t xml:space="preserve">Business Case. </w:t>
            </w:r>
          </w:p>
        </w:tc>
      </w:tr>
      <w:tr w:rsidR="00B25675" w14:paraId="2D703567" w14:textId="77777777" w:rsidTr="004E41BC">
        <w:tc>
          <w:tcPr>
            <w:tcW w:w="9067" w:type="dxa"/>
          </w:tcPr>
          <w:p w14:paraId="0E0E1727" w14:textId="77777777" w:rsidR="00B25675" w:rsidRDefault="00B25675" w:rsidP="00B25675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FA042C3" w14:textId="77777777" w:rsidR="00B25675" w:rsidRDefault="00B25675" w:rsidP="00B25675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18D8692" w14:textId="23967F59" w:rsidR="00B25675" w:rsidRPr="006C4A3F" w:rsidRDefault="00B25675" w:rsidP="00B25675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2A9BE5DF" w14:textId="430BF26A" w:rsidR="00B302CE" w:rsidRDefault="00B302CE" w:rsidP="00B302CE"/>
    <w:p w14:paraId="11AB7AF8" w14:textId="272AA8D6" w:rsidR="00312FBB" w:rsidRPr="00B25675" w:rsidRDefault="00312FBB" w:rsidP="00312FBB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 w:rsidRPr="00B25675">
        <w:rPr>
          <w:rFonts w:ascii="Calibri" w:hAnsi="Calibri" w:cs="Calibri"/>
          <w:b/>
          <w:color w:val="70AD47" w:themeColor="accent6"/>
        </w:rPr>
        <w:t>Alignment (&lt;500 words)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316CE" w:rsidRPr="00C12512" w14:paraId="1450F42A" w14:textId="77777777" w:rsidTr="005037FE">
        <w:tc>
          <w:tcPr>
            <w:tcW w:w="9016" w:type="dxa"/>
            <w:shd w:val="clear" w:color="auto" w:fill="D9D9D9" w:themeFill="background1" w:themeFillShade="D9"/>
          </w:tcPr>
          <w:p w14:paraId="1EB4ACAC" w14:textId="208E7C49" w:rsidR="00D316CE" w:rsidRPr="00B25675" w:rsidRDefault="004C4791" w:rsidP="00B25675">
            <w:pPr>
              <w:spacing w:before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7C3D7A">
              <w:rPr>
                <w:rFonts w:ascii="Calibri" w:hAnsi="Calibri" w:cs="Calibri"/>
                <w:i/>
                <w:sz w:val="22"/>
                <w:szCs w:val="22"/>
              </w:rPr>
              <w:t>Articulate how the R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esearch </w:t>
            </w:r>
            <w:r w:rsidR="00D22C90">
              <w:rPr>
                <w:rFonts w:ascii="Calibri" w:hAnsi="Calibri" w:cs="Calibri"/>
                <w:i/>
                <w:sz w:val="22"/>
                <w:szCs w:val="22"/>
              </w:rPr>
              <w:t xml:space="preserve">is aligned to the </w:t>
            </w:r>
            <w:r w:rsidR="00F42869">
              <w:rPr>
                <w:rFonts w:ascii="Calibri" w:hAnsi="Calibri" w:cs="Calibri"/>
                <w:i/>
                <w:sz w:val="22"/>
                <w:szCs w:val="22"/>
              </w:rPr>
              <w:t xml:space="preserve">HVN Mission, Strategy and the other </w:t>
            </w:r>
            <w:r w:rsidR="004A30FD">
              <w:rPr>
                <w:rFonts w:ascii="Calibri" w:hAnsi="Calibri" w:cs="Calibri"/>
                <w:i/>
                <w:sz w:val="22"/>
                <w:szCs w:val="22"/>
              </w:rPr>
              <w:t xml:space="preserve">Alignment Assessment Criteria in this RFP. </w:t>
            </w:r>
            <w:r w:rsidR="00D22C9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B25675" w:rsidRPr="00C12512" w14:paraId="4A502D5A" w14:textId="77777777" w:rsidTr="005037FE">
        <w:tc>
          <w:tcPr>
            <w:tcW w:w="9016" w:type="dxa"/>
            <w:shd w:val="clear" w:color="auto" w:fill="FFFFFF" w:themeFill="background1"/>
          </w:tcPr>
          <w:p w14:paraId="0FB87B78" w14:textId="77777777" w:rsidR="00B25675" w:rsidRDefault="00B25675" w:rsidP="00B25675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902BE32" w14:textId="77777777" w:rsidR="00B25675" w:rsidRDefault="00B25675" w:rsidP="00B25675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D308AF7" w14:textId="1C9847AF" w:rsidR="00B25675" w:rsidRPr="006C4A3F" w:rsidRDefault="00B25675" w:rsidP="00B25675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00B3B326" w14:textId="77777777" w:rsidR="00D316CE" w:rsidRPr="00C12512" w:rsidRDefault="00D316CE" w:rsidP="00D316CE">
      <w:pPr>
        <w:rPr>
          <w:rFonts w:ascii="Calibri" w:hAnsi="Calibri" w:cs="Calibri"/>
        </w:rPr>
      </w:pPr>
    </w:p>
    <w:p w14:paraId="195DFD87" w14:textId="0D7BF20E" w:rsidR="004A30FD" w:rsidRPr="00C12512" w:rsidRDefault="004A30FD" w:rsidP="004A30FD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Vision </w:t>
      </w:r>
      <w:r w:rsidRPr="0010192A">
        <w:rPr>
          <w:rFonts w:ascii="Calibri" w:hAnsi="Calibri" w:cs="Calibri"/>
          <w:b/>
          <w:color w:val="70AD47" w:themeColor="accent6"/>
        </w:rPr>
        <w:t>Mātauranga (&lt;500 words)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4A30FD" w:rsidRPr="00C12512" w14:paraId="3922E173" w14:textId="77777777" w:rsidTr="005037FE">
        <w:tc>
          <w:tcPr>
            <w:tcW w:w="9780" w:type="dxa"/>
            <w:shd w:val="clear" w:color="auto" w:fill="D9D9D9" w:themeFill="background1" w:themeFillShade="D9"/>
          </w:tcPr>
          <w:p w14:paraId="2B716B01" w14:textId="2908A1EC" w:rsidR="004A30FD" w:rsidRPr="004231E2" w:rsidRDefault="004A30FD" w:rsidP="007C3D7A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Articulate what attempts have been made to</w:t>
            </w:r>
            <w:r w:rsidRPr="004A30F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explore</w:t>
            </w:r>
            <w:r w:rsidRPr="004A30FD">
              <w:rPr>
                <w:rFonts w:ascii="Calibri" w:hAnsi="Calibri" w:cs="Calibri"/>
                <w:i/>
                <w:sz w:val="22"/>
                <w:szCs w:val="22"/>
              </w:rPr>
              <w:t xml:space="preserve"> opportunities to align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the </w:t>
            </w:r>
            <w:r w:rsidR="007C3D7A">
              <w:rPr>
                <w:rFonts w:ascii="Calibri" w:hAnsi="Calibri" w:cs="Calibri"/>
                <w:i/>
                <w:sz w:val="22"/>
                <w:szCs w:val="22"/>
              </w:rPr>
              <w:t>Research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4A30FD">
              <w:rPr>
                <w:rFonts w:ascii="Calibri" w:hAnsi="Calibri" w:cs="Calibri"/>
                <w:i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the </w:t>
            </w:r>
            <w:r w:rsidRPr="004A30FD">
              <w:rPr>
                <w:rFonts w:ascii="Calibri" w:hAnsi="Calibri" w:cs="Calibri"/>
                <w:i/>
                <w:sz w:val="22"/>
                <w:szCs w:val="22"/>
              </w:rPr>
              <w:t xml:space="preserve">HVN Vision Mātauranga Strategy and (where relevant)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describe how this is reflected in the </w:t>
            </w:r>
            <w:r w:rsidR="007C3D7A">
              <w:rPr>
                <w:rFonts w:ascii="Calibri" w:hAnsi="Calibri" w:cs="Calibri"/>
                <w:i/>
                <w:sz w:val="22"/>
                <w:szCs w:val="22"/>
              </w:rPr>
              <w:t xml:space="preserve">design of the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research </w:t>
            </w:r>
            <w:r w:rsidR="007C3D7A">
              <w:rPr>
                <w:rFonts w:ascii="Calibri" w:hAnsi="Calibri" w:cs="Calibri"/>
                <w:i/>
                <w:sz w:val="22"/>
                <w:szCs w:val="22"/>
              </w:rPr>
              <w:t>plan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7C3D7A">
              <w:rPr>
                <w:rFonts w:ascii="Calibri" w:hAnsi="Calibri" w:cs="Calibri"/>
                <w:i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skill mix of the team and relationships with key M</w:t>
            </w:r>
            <w:r w:rsidRPr="004A30FD">
              <w:rPr>
                <w:rFonts w:ascii="Calibri" w:hAnsi="Calibri" w:cs="Calibri"/>
                <w:i/>
                <w:sz w:val="22"/>
                <w:szCs w:val="22"/>
              </w:rPr>
              <w:t>ā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ori </w:t>
            </w:r>
            <w:proofErr w:type="gramStart"/>
            <w:r>
              <w:rPr>
                <w:rFonts w:ascii="Calibri" w:hAnsi="Calibri" w:cs="Calibri"/>
                <w:i/>
                <w:sz w:val="22"/>
                <w:szCs w:val="22"/>
              </w:rPr>
              <w:t>stakeholders.</w:t>
            </w:r>
            <w:proofErr w:type="gram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B25675" w:rsidRPr="00C12512" w14:paraId="0DE9119A" w14:textId="77777777" w:rsidTr="005037FE">
        <w:tc>
          <w:tcPr>
            <w:tcW w:w="9780" w:type="dxa"/>
            <w:shd w:val="clear" w:color="auto" w:fill="FFFFFF" w:themeFill="background1"/>
          </w:tcPr>
          <w:p w14:paraId="055E4E28" w14:textId="77777777" w:rsidR="00B25675" w:rsidRDefault="00B25675" w:rsidP="00B25675">
            <w:pPr>
              <w:pStyle w:val="Heading1"/>
              <w:spacing w:after="240"/>
              <w:ind w:left="425"/>
              <w:outlineLvl w:val="0"/>
              <w:rPr>
                <w:rFonts w:ascii="Calibri" w:hAnsi="Calibri" w:cs="Calibri"/>
                <w:b/>
                <w:color w:val="70AD47" w:themeColor="accent6"/>
              </w:rPr>
            </w:pPr>
          </w:p>
        </w:tc>
      </w:tr>
    </w:tbl>
    <w:p w14:paraId="34FA5E32" w14:textId="74E792E0" w:rsidR="00D316CE" w:rsidRDefault="00D316CE" w:rsidP="00B11902">
      <w:pPr>
        <w:pStyle w:val="Heading1"/>
        <w:spacing w:before="0"/>
        <w:rPr>
          <w:rFonts w:ascii="Calibri" w:hAnsi="Calibri" w:cs="Calibri"/>
          <w:b/>
          <w:color w:val="70AD47" w:themeColor="accent6"/>
          <w:sz w:val="28"/>
          <w:szCs w:val="28"/>
        </w:rPr>
      </w:pPr>
    </w:p>
    <w:p w14:paraId="6B01BDBE" w14:textId="2962A963" w:rsidR="00B11902" w:rsidRPr="00C12512" w:rsidRDefault="00B11902" w:rsidP="00B11902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Research </w:t>
      </w:r>
      <w:r w:rsidRPr="0010192A">
        <w:rPr>
          <w:rFonts w:ascii="Calibri" w:hAnsi="Calibri" w:cs="Calibri"/>
          <w:b/>
          <w:color w:val="70AD47" w:themeColor="accent6"/>
        </w:rPr>
        <w:t>Plan (&lt;1</w:t>
      </w:r>
      <w:r w:rsidR="00D337B1" w:rsidRPr="0010192A">
        <w:rPr>
          <w:rFonts w:ascii="Calibri" w:hAnsi="Calibri" w:cs="Calibri"/>
          <w:b/>
          <w:color w:val="70AD47" w:themeColor="accent6"/>
        </w:rPr>
        <w:t>5</w:t>
      </w:r>
      <w:r w:rsidRPr="0010192A">
        <w:rPr>
          <w:rFonts w:ascii="Calibri" w:hAnsi="Calibri" w:cs="Calibri"/>
          <w:b/>
          <w:color w:val="70AD47" w:themeColor="accent6"/>
        </w:rPr>
        <w:t>00 words)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B11902" w:rsidRPr="00C12512" w14:paraId="254DC450" w14:textId="77777777" w:rsidTr="005037FE">
        <w:tc>
          <w:tcPr>
            <w:tcW w:w="9780" w:type="dxa"/>
            <w:shd w:val="clear" w:color="auto" w:fill="D9D9D9" w:themeFill="background1" w:themeFillShade="D9"/>
          </w:tcPr>
          <w:p w14:paraId="28718025" w14:textId="5CC0875E" w:rsidR="00B11902" w:rsidRPr="0010192A" w:rsidRDefault="00B11902" w:rsidP="0010192A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D337B1">
              <w:rPr>
                <w:rFonts w:ascii="Calibri" w:hAnsi="Calibri" w:cs="Calibri"/>
                <w:i/>
                <w:sz w:val="22"/>
                <w:szCs w:val="22"/>
              </w:rPr>
              <w:t>Provide a comprehensive overview of the research plan that will be impl</w:t>
            </w:r>
            <w:r w:rsidR="000824FE">
              <w:rPr>
                <w:rFonts w:ascii="Calibri" w:hAnsi="Calibri" w:cs="Calibri"/>
                <w:i/>
                <w:sz w:val="22"/>
                <w:szCs w:val="22"/>
              </w:rPr>
              <w:t>emented to achieve the Objectives and Milestones.</w:t>
            </w:r>
            <w:r w:rsidR="00D337B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10192A" w:rsidRPr="00C12512" w14:paraId="073C0DAA" w14:textId="77777777" w:rsidTr="005037FE">
        <w:tc>
          <w:tcPr>
            <w:tcW w:w="9780" w:type="dxa"/>
            <w:shd w:val="clear" w:color="auto" w:fill="FFFFFF" w:themeFill="background1"/>
          </w:tcPr>
          <w:p w14:paraId="7356EC66" w14:textId="77777777" w:rsidR="0010192A" w:rsidRDefault="0010192A" w:rsidP="0010192A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A083091" w14:textId="6615F4A3" w:rsidR="0010192A" w:rsidRPr="006C4A3F" w:rsidRDefault="0010192A" w:rsidP="0010192A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72FA8E9D" w14:textId="626D1622" w:rsidR="00B11902" w:rsidRDefault="00B11902" w:rsidP="00B11902"/>
    <w:p w14:paraId="0D72E9AF" w14:textId="60BBD3DC" w:rsidR="00F35B67" w:rsidRPr="00C12512" w:rsidRDefault="00F35B67" w:rsidP="00F35B67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Intellectual </w:t>
      </w:r>
      <w:r w:rsidRPr="00660433">
        <w:rPr>
          <w:rFonts w:ascii="Calibri" w:hAnsi="Calibri" w:cs="Calibri"/>
          <w:b/>
          <w:color w:val="70AD47" w:themeColor="accent6"/>
        </w:rPr>
        <w:t>Property (&lt;500 words)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35B67" w:rsidRPr="00C12512" w14:paraId="71286333" w14:textId="77777777" w:rsidTr="00CA0A2E">
        <w:tc>
          <w:tcPr>
            <w:tcW w:w="9016" w:type="dxa"/>
            <w:shd w:val="clear" w:color="auto" w:fill="D9D9D9" w:themeFill="background1" w:themeFillShade="D9"/>
          </w:tcPr>
          <w:p w14:paraId="4987933D" w14:textId="64370B9C" w:rsidR="00F35B67" w:rsidRPr="004F0552" w:rsidRDefault="00F35B67" w:rsidP="005219D5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Describe any intellectual property of the </w:t>
            </w:r>
            <w:r w:rsidR="004231E2">
              <w:rPr>
                <w:rFonts w:ascii="Calibri" w:hAnsi="Calibri" w:cs="Calibri"/>
                <w:i/>
                <w:sz w:val="22"/>
                <w:szCs w:val="22"/>
              </w:rPr>
              <w:t>Responde</w:t>
            </w:r>
            <w:r w:rsidR="001B420F">
              <w:rPr>
                <w:rFonts w:ascii="Calibri" w:hAnsi="Calibri" w:cs="Calibri"/>
                <w:i/>
                <w:sz w:val="22"/>
                <w:szCs w:val="22"/>
              </w:rPr>
              <w:t>nts, Industry Partner(s) and Respondent</w:t>
            </w:r>
            <w:r w:rsidR="004231E2">
              <w:rPr>
                <w:rFonts w:ascii="Calibri" w:hAnsi="Calibri" w:cs="Calibri"/>
                <w:i/>
                <w:sz w:val="22"/>
                <w:szCs w:val="22"/>
              </w:rPr>
              <w:t xml:space="preserve"> Sub-Subcontractors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that will be required for the delivery of the </w:t>
            </w:r>
            <w:r w:rsidR="005219D5">
              <w:rPr>
                <w:rFonts w:ascii="Calibri" w:hAnsi="Calibri" w:cs="Calibri"/>
                <w:i/>
                <w:sz w:val="22"/>
                <w:szCs w:val="22"/>
              </w:rPr>
              <w:t>R</w:t>
            </w:r>
            <w:r w:rsidR="004231E2">
              <w:rPr>
                <w:rFonts w:ascii="Calibri" w:hAnsi="Calibri" w:cs="Calibri"/>
                <w:i/>
                <w:sz w:val="22"/>
                <w:szCs w:val="22"/>
              </w:rPr>
              <w:t>esearch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and any new intellectual property </w:t>
            </w:r>
            <w:r w:rsidRPr="001B420F">
              <w:rPr>
                <w:rFonts w:ascii="Calibri" w:hAnsi="Calibri" w:cs="Calibri"/>
                <w:i/>
                <w:sz w:val="22"/>
                <w:szCs w:val="22"/>
              </w:rPr>
              <w:t xml:space="preserve">that is likely to be developed as a result of the </w:t>
            </w:r>
            <w:r w:rsidR="005219D5" w:rsidRPr="001B420F">
              <w:rPr>
                <w:rFonts w:ascii="Calibri" w:hAnsi="Calibri" w:cs="Calibri"/>
                <w:i/>
                <w:sz w:val="22"/>
                <w:szCs w:val="22"/>
              </w:rPr>
              <w:t>R</w:t>
            </w:r>
            <w:r w:rsidR="004231E2" w:rsidRPr="001B420F">
              <w:rPr>
                <w:rFonts w:ascii="Calibri" w:hAnsi="Calibri" w:cs="Calibri"/>
                <w:i/>
                <w:sz w:val="22"/>
                <w:szCs w:val="22"/>
              </w:rPr>
              <w:t>esearch</w:t>
            </w:r>
            <w:r w:rsidRPr="001B420F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1B420F">
              <w:rPr>
                <w:rFonts w:ascii="Calibri" w:hAnsi="Calibri" w:cs="Calibri"/>
                <w:i/>
                <w:sz w:val="22"/>
                <w:szCs w:val="22"/>
              </w:rPr>
              <w:t xml:space="preserve">  Discuss at a high-level the proposed IP management arrangements for the Project.</w:t>
            </w:r>
            <w:r w:rsidRPr="001B420F"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  <w:r w:rsidR="003B39C1" w:rsidRPr="001B420F">
              <w:rPr>
                <w:rFonts w:ascii="Calibri" w:hAnsi="Calibri" w:cs="Calibri"/>
                <w:b/>
                <w:i/>
                <w:sz w:val="22"/>
                <w:szCs w:val="22"/>
              </w:rPr>
              <w:t>Note:</w:t>
            </w:r>
            <w:r w:rsidR="001B420F">
              <w:rPr>
                <w:rFonts w:ascii="Calibri" w:hAnsi="Calibri" w:cs="Calibri"/>
                <w:i/>
                <w:sz w:val="22"/>
                <w:szCs w:val="22"/>
              </w:rPr>
              <w:t xml:space="preserve"> A detailed</w:t>
            </w:r>
            <w:r w:rsidR="003B39C1" w:rsidRPr="001B420F">
              <w:rPr>
                <w:rFonts w:ascii="Calibri" w:hAnsi="Calibri" w:cs="Calibri"/>
                <w:i/>
                <w:sz w:val="22"/>
                <w:szCs w:val="22"/>
              </w:rPr>
              <w:t xml:space="preserve"> IP Management Plan will need to be </w:t>
            </w:r>
            <w:r w:rsidR="001B420F" w:rsidRPr="001B420F">
              <w:rPr>
                <w:rFonts w:ascii="Calibri" w:hAnsi="Calibri" w:cs="Calibri"/>
                <w:i/>
                <w:sz w:val="22"/>
                <w:szCs w:val="22"/>
              </w:rPr>
              <w:t>included</w:t>
            </w:r>
            <w:r w:rsidR="003B39C1" w:rsidRPr="001B420F">
              <w:rPr>
                <w:rFonts w:ascii="Calibri" w:hAnsi="Calibri" w:cs="Calibri"/>
                <w:i/>
                <w:sz w:val="22"/>
                <w:szCs w:val="22"/>
              </w:rPr>
              <w:t xml:space="preserve"> as a schedule to the Subcontract</w:t>
            </w:r>
            <w:r w:rsidR="001B420F" w:rsidRPr="001B420F">
              <w:rPr>
                <w:rFonts w:ascii="Calibri" w:hAnsi="Calibri" w:cs="Calibri"/>
                <w:i/>
                <w:sz w:val="22"/>
                <w:szCs w:val="22"/>
              </w:rPr>
              <w:t xml:space="preserve"> if the Research Project is approved by the Board</w:t>
            </w:r>
            <w:r w:rsidR="003B39C1" w:rsidRPr="001B420F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3B39C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4F0552" w:rsidRPr="00C12512" w14:paraId="472913F6" w14:textId="77777777" w:rsidTr="00CA0A2E">
        <w:tc>
          <w:tcPr>
            <w:tcW w:w="9016" w:type="dxa"/>
            <w:shd w:val="clear" w:color="auto" w:fill="FFFFFF" w:themeFill="background1"/>
          </w:tcPr>
          <w:p w14:paraId="4E515D28" w14:textId="77777777" w:rsidR="004F0552" w:rsidRDefault="004F0552" w:rsidP="004F0552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847F479" w14:textId="77777777" w:rsidR="004F0552" w:rsidRDefault="004F0552" w:rsidP="004F0552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57290C7" w14:textId="6C4FB10B" w:rsidR="004F0552" w:rsidRPr="006C4A3F" w:rsidRDefault="004F0552" w:rsidP="004F0552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0DF7015A" w14:textId="77777777" w:rsidR="00F35B67" w:rsidRDefault="00F35B67" w:rsidP="00B11902"/>
    <w:p w14:paraId="0CF1943C" w14:textId="3810B626" w:rsidR="00262DF7" w:rsidRPr="00C12512" w:rsidRDefault="00262DF7" w:rsidP="00262DF7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Research </w:t>
      </w:r>
      <w:r w:rsidRPr="00660433">
        <w:rPr>
          <w:rFonts w:ascii="Calibri" w:hAnsi="Calibri" w:cs="Calibri"/>
          <w:b/>
          <w:color w:val="70AD47" w:themeColor="accent6"/>
        </w:rPr>
        <w:t>Team (&lt;500 words)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262DF7" w:rsidRPr="00C12512" w14:paraId="77EFFE0E" w14:textId="77777777" w:rsidTr="00CA0A2E">
        <w:tc>
          <w:tcPr>
            <w:tcW w:w="9780" w:type="dxa"/>
            <w:shd w:val="clear" w:color="auto" w:fill="D9D9D9" w:themeFill="background1" w:themeFillShade="D9"/>
          </w:tcPr>
          <w:p w14:paraId="6A952D19" w14:textId="68E1DB41" w:rsidR="00262DF7" w:rsidRPr="00660433" w:rsidRDefault="00262DF7" w:rsidP="00802557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Describe how the Principal Investigator, Lead Scientists and other research team members will contribute to the delivery of the research plan</w:t>
            </w:r>
            <w:r w:rsidR="00802557">
              <w:rPr>
                <w:rFonts w:ascii="Calibri" w:hAnsi="Calibri" w:cs="Calibri"/>
                <w:i/>
                <w:sz w:val="22"/>
                <w:szCs w:val="22"/>
              </w:rPr>
              <w:t>, providing a brief overview of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their relevant skills and experience</w:t>
            </w:r>
          </w:p>
        </w:tc>
      </w:tr>
      <w:tr w:rsidR="00660433" w:rsidRPr="00C12512" w14:paraId="0CF288D7" w14:textId="77777777" w:rsidTr="00CA0A2E">
        <w:tc>
          <w:tcPr>
            <w:tcW w:w="9780" w:type="dxa"/>
            <w:shd w:val="clear" w:color="auto" w:fill="FFFFFF" w:themeFill="background1"/>
          </w:tcPr>
          <w:p w14:paraId="3A58AA0E" w14:textId="77777777" w:rsidR="00660433" w:rsidRDefault="00660433" w:rsidP="00660433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BFDD5F1" w14:textId="77777777" w:rsidR="00660433" w:rsidRDefault="00660433" w:rsidP="00660433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D395EB1" w14:textId="2715D7A0" w:rsidR="00660433" w:rsidRPr="006C4A3F" w:rsidRDefault="00660433" w:rsidP="00660433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3D6A4F4B" w14:textId="77777777" w:rsidR="00262DF7" w:rsidRPr="00B11902" w:rsidRDefault="00262DF7" w:rsidP="00B11902"/>
    <w:p w14:paraId="41568052" w14:textId="2B434AB7" w:rsidR="00685A62" w:rsidRPr="00C12512" w:rsidRDefault="00685A62" w:rsidP="00685A62">
      <w:pPr>
        <w:pStyle w:val="Heading1"/>
        <w:numPr>
          <w:ilvl w:val="0"/>
          <w:numId w:val="5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 Timeline 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685A62" w:rsidRPr="00C12512" w14:paraId="68BE734F" w14:textId="77777777" w:rsidTr="006B54DA">
        <w:tc>
          <w:tcPr>
            <w:tcW w:w="9780" w:type="dxa"/>
            <w:shd w:val="clear" w:color="auto" w:fill="D9D9D9" w:themeFill="background1" w:themeFillShade="D9"/>
          </w:tcPr>
          <w:p w14:paraId="1561EC99" w14:textId="733C0579" w:rsidR="00685A62" w:rsidRPr="00660433" w:rsidRDefault="00685A62" w:rsidP="00660433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Provide a Gantt </w:t>
            </w:r>
            <w:r w:rsidR="00021741">
              <w:rPr>
                <w:rFonts w:ascii="Calibri" w:hAnsi="Calibri" w:cs="Calibri"/>
                <w:i/>
                <w:sz w:val="22"/>
                <w:szCs w:val="22"/>
              </w:rPr>
              <w:t xml:space="preserve">chart showing the timeline for the achievement </w:t>
            </w:r>
            <w:r w:rsidR="004236AD">
              <w:rPr>
                <w:rFonts w:ascii="Calibri" w:hAnsi="Calibri" w:cs="Calibri"/>
                <w:i/>
                <w:sz w:val="22"/>
                <w:szCs w:val="22"/>
              </w:rPr>
              <w:t>of the Objectives, Milestones and Deliverables</w:t>
            </w:r>
          </w:p>
        </w:tc>
      </w:tr>
      <w:tr w:rsidR="00660433" w:rsidRPr="00C12512" w14:paraId="28A5C4F6" w14:textId="77777777" w:rsidTr="006B54DA">
        <w:tc>
          <w:tcPr>
            <w:tcW w:w="9780" w:type="dxa"/>
            <w:shd w:val="clear" w:color="auto" w:fill="FFFFFF" w:themeFill="background1"/>
          </w:tcPr>
          <w:p w14:paraId="7A75079C" w14:textId="77777777" w:rsidR="00660433" w:rsidRDefault="00660433" w:rsidP="00660433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F02AAFA" w14:textId="77777777" w:rsidR="00660433" w:rsidRDefault="00660433" w:rsidP="00660433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8F06029" w14:textId="6148C035" w:rsidR="00660433" w:rsidRPr="006C4A3F" w:rsidRDefault="00660433" w:rsidP="00660433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FF5A389" w14:textId="700680C1" w:rsidR="00743E6E" w:rsidRDefault="00743E6E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7EC5B1B1" w14:textId="2E2B6C3D" w:rsidR="00A846E2" w:rsidRDefault="00A846E2" w:rsidP="00D474F4">
      <w:pPr>
        <w:pStyle w:val="Heading1"/>
        <w:numPr>
          <w:ilvl w:val="0"/>
          <w:numId w:val="5"/>
        </w:numPr>
        <w:spacing w:before="120" w:after="12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Referees (Optional)</w:t>
      </w:r>
    </w:p>
    <w:p w14:paraId="013EC725" w14:textId="5308C801" w:rsidR="00A846E2" w:rsidRPr="00EA0630" w:rsidRDefault="00A846E2" w:rsidP="00D474F4">
      <w:pPr>
        <w:spacing w:after="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Respondents may</w:t>
      </w:r>
      <w:r w:rsidRPr="00EA0630">
        <w:rPr>
          <w:rFonts w:ascii="Calibri" w:hAnsi="Calibri" w:cs="Calibri"/>
          <w:sz w:val="22"/>
          <w:szCs w:val="22"/>
        </w:rPr>
        <w:t xml:space="preserve"> supply the details of two referees for your organisation. </w:t>
      </w:r>
      <w:r w:rsidRPr="00A846E2">
        <w:rPr>
          <w:rFonts w:ascii="Calibri" w:hAnsi="Calibri" w:cs="Calibri"/>
          <w:sz w:val="22"/>
          <w:szCs w:val="22"/>
        </w:rPr>
        <w:t xml:space="preserve">Include a brief description of the </w:t>
      </w:r>
      <w:r>
        <w:rPr>
          <w:rFonts w:ascii="Calibri" w:hAnsi="Calibri" w:cs="Calibri"/>
          <w:sz w:val="22"/>
          <w:szCs w:val="22"/>
        </w:rPr>
        <w:t>research</w:t>
      </w:r>
      <w:r w:rsidRPr="00A846E2">
        <w:rPr>
          <w:rFonts w:ascii="Calibri" w:hAnsi="Calibri" w:cs="Calibri"/>
          <w:sz w:val="22"/>
          <w:szCs w:val="22"/>
        </w:rPr>
        <w:t xml:space="preserve"> services that your organisation provided and when.</w:t>
      </w:r>
    </w:p>
    <w:p w14:paraId="606A8306" w14:textId="11A46696" w:rsidR="00A846E2" w:rsidRPr="00EA0630" w:rsidRDefault="00A846E2" w:rsidP="00DD11D1">
      <w:pPr>
        <w:spacing w:before="80" w:after="120"/>
        <w:jc w:val="both"/>
        <w:rPr>
          <w:rFonts w:ascii="Calibri" w:hAnsi="Calibri" w:cs="Calibri"/>
          <w:sz w:val="22"/>
          <w:szCs w:val="22"/>
        </w:rPr>
      </w:pPr>
      <w:r w:rsidRPr="00EA0630">
        <w:rPr>
          <w:rFonts w:ascii="Calibri" w:hAnsi="Calibri" w:cs="Calibri"/>
          <w:sz w:val="22"/>
          <w:szCs w:val="22"/>
          <w:u w:val="single"/>
        </w:rPr>
        <w:t>Please note</w:t>
      </w:r>
      <w:r w:rsidRPr="00EA0630">
        <w:rPr>
          <w:rFonts w:ascii="Calibri" w:hAnsi="Calibri" w:cs="Calibri"/>
          <w:sz w:val="22"/>
          <w:szCs w:val="22"/>
        </w:rPr>
        <w:t xml:space="preserve">: in providing these referees you </w:t>
      </w:r>
      <w:proofErr w:type="spellStart"/>
      <w:r w:rsidRPr="00EA0630">
        <w:rPr>
          <w:rFonts w:ascii="Calibri" w:hAnsi="Calibri" w:cs="Calibri"/>
          <w:sz w:val="22"/>
          <w:szCs w:val="22"/>
        </w:rPr>
        <w:t>authorise</w:t>
      </w:r>
      <w:proofErr w:type="spellEnd"/>
      <w:r w:rsidRPr="00EA0630">
        <w:rPr>
          <w:rFonts w:ascii="Calibri" w:hAnsi="Calibri" w:cs="Calibri"/>
          <w:sz w:val="22"/>
          <w:szCs w:val="22"/>
        </w:rPr>
        <w:t xml:space="preserve"> us to collect any information about your organisation, except commercially sensitive pricing information, from the referees, and use such information in the evaluation of your </w:t>
      </w:r>
      <w:r w:rsidR="00D20916">
        <w:rPr>
          <w:rFonts w:ascii="Calibri" w:hAnsi="Calibri" w:cs="Calibri"/>
          <w:sz w:val="22"/>
          <w:szCs w:val="22"/>
        </w:rPr>
        <w:t>Proposal</w:t>
      </w:r>
      <w:r w:rsidRPr="00EA0630">
        <w:rPr>
          <w:rFonts w:ascii="Calibri" w:hAnsi="Calibri" w:cs="Calibri"/>
          <w:sz w:val="22"/>
          <w:szCs w:val="22"/>
        </w:rPr>
        <w:t xml:space="preserve">. You also agree that all information provided by the referee to us will be </w:t>
      </w:r>
      <w:r w:rsidR="00D50605">
        <w:rPr>
          <w:rFonts w:ascii="Calibri" w:hAnsi="Calibri" w:cs="Calibri"/>
          <w:sz w:val="22"/>
          <w:szCs w:val="22"/>
        </w:rPr>
        <w:t>maintained in confidence in accordance with the Terms and Conditions</w:t>
      </w:r>
      <w:r w:rsidRPr="00EA0630">
        <w:rPr>
          <w:rFonts w:ascii="Calibri" w:hAnsi="Calibri" w:cs="Calibri"/>
          <w:sz w:val="22"/>
          <w:szCs w:val="22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875"/>
      </w:tblGrid>
      <w:tr w:rsidR="00A846E2" w:rsidRPr="00EA0630" w14:paraId="0D5452E9" w14:textId="77777777" w:rsidTr="00203A34">
        <w:tc>
          <w:tcPr>
            <w:tcW w:w="9247" w:type="dxa"/>
            <w:gridSpan w:val="2"/>
            <w:shd w:val="clear" w:color="auto" w:fill="204D84"/>
          </w:tcPr>
          <w:p w14:paraId="713159F0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First referee</w:t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   </w:t>
            </w:r>
          </w:p>
        </w:tc>
      </w:tr>
      <w:tr w:rsidR="00A846E2" w:rsidRPr="00EA0630" w14:paraId="1668EF21" w14:textId="77777777" w:rsidTr="00203A34">
        <w:tc>
          <w:tcPr>
            <w:tcW w:w="2747" w:type="dxa"/>
            <w:shd w:val="clear" w:color="auto" w:fill="D9D9D9"/>
          </w:tcPr>
          <w:p w14:paraId="76FD7EE5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referee:</w:t>
            </w:r>
          </w:p>
        </w:tc>
        <w:tc>
          <w:tcPr>
            <w:tcW w:w="6500" w:type="dxa"/>
            <w:shd w:val="clear" w:color="auto" w:fill="auto"/>
          </w:tcPr>
          <w:p w14:paraId="75FA179E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 referee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A846E2" w:rsidRPr="00EA0630" w14:paraId="30CC9B8F" w14:textId="77777777" w:rsidTr="00203A34">
        <w:tc>
          <w:tcPr>
            <w:tcW w:w="2747" w:type="dxa"/>
            <w:shd w:val="clear" w:color="auto" w:fill="D9D9D9"/>
          </w:tcPr>
          <w:p w14:paraId="52AA79A9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organisation:</w:t>
            </w:r>
          </w:p>
        </w:tc>
        <w:tc>
          <w:tcPr>
            <w:tcW w:w="6500" w:type="dxa"/>
            <w:shd w:val="clear" w:color="auto" w:fill="auto"/>
          </w:tcPr>
          <w:p w14:paraId="710A3CD5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their organisation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A846E2" w:rsidRPr="00EA0630" w14:paraId="22317792" w14:textId="77777777" w:rsidTr="00203A34">
        <w:tc>
          <w:tcPr>
            <w:tcW w:w="2747" w:type="dxa"/>
            <w:shd w:val="clear" w:color="auto" w:fill="D9D9D9"/>
          </w:tcPr>
          <w:p w14:paraId="3478913F" w14:textId="30336CB5" w:rsidR="00A846E2" w:rsidRPr="00EA0630" w:rsidRDefault="00D20916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services provided:</w:t>
            </w:r>
          </w:p>
        </w:tc>
        <w:tc>
          <w:tcPr>
            <w:tcW w:w="6500" w:type="dxa"/>
            <w:shd w:val="clear" w:color="auto" w:fill="auto"/>
          </w:tcPr>
          <w:p w14:paraId="1068DEA1" w14:textId="069C66F4" w:rsidR="00A846E2" w:rsidRPr="00B44E9F" w:rsidRDefault="00A846E2" w:rsidP="00D20916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[brief description of </w:t>
            </w:r>
            <w:r w:rsidR="00D20916">
              <w:rPr>
                <w:rFonts w:ascii="Calibri" w:hAnsi="Calibri" w:cs="Calibri"/>
                <w:sz w:val="22"/>
                <w:szCs w:val="22"/>
                <w:highlight w:val="yellow"/>
              </w:rPr>
              <w:t>research services provided</w:t>
            </w: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846E2" w:rsidRPr="00EA0630" w14:paraId="59788EEF" w14:textId="77777777" w:rsidTr="00203A34">
        <w:tc>
          <w:tcPr>
            <w:tcW w:w="2747" w:type="dxa"/>
            <w:shd w:val="clear" w:color="auto" w:fill="D9D9D9"/>
          </w:tcPr>
          <w:p w14:paraId="5EC4CE8A" w14:textId="3526D3B2" w:rsidR="00A846E2" w:rsidRPr="00EA0630" w:rsidRDefault="00D20916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provision</w:t>
            </w:r>
            <w:r w:rsidR="00A846E2"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3F346E4E" w14:textId="0FB56BA0" w:rsidR="00A846E2" w:rsidRPr="00B44E9F" w:rsidRDefault="00A846E2" w:rsidP="00D20916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 w:rsidR="00D20916">
              <w:rPr>
                <w:rFonts w:ascii="Calibri" w:hAnsi="Calibri" w:cs="Calibri"/>
                <w:sz w:val="22"/>
                <w:szCs w:val="22"/>
                <w:highlight w:val="yellow"/>
              </w:rPr>
              <w:t>insert date when the services were provided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A846E2" w:rsidRPr="00EA0630" w14:paraId="047B9C6E" w14:textId="77777777" w:rsidTr="00203A34">
        <w:tc>
          <w:tcPr>
            <w:tcW w:w="2747" w:type="dxa"/>
            <w:shd w:val="clear" w:color="auto" w:fill="D9D9D9"/>
          </w:tcPr>
          <w:p w14:paraId="0110568C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500" w:type="dxa"/>
            <w:shd w:val="clear" w:color="auto" w:fill="auto"/>
          </w:tcPr>
          <w:p w14:paraId="6AD4E5AA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street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A846E2" w:rsidRPr="00EA0630" w14:paraId="3FB7181F" w14:textId="77777777" w:rsidTr="00203A34">
        <w:tc>
          <w:tcPr>
            <w:tcW w:w="2747" w:type="dxa"/>
            <w:shd w:val="clear" w:color="auto" w:fill="D9D9D9"/>
          </w:tcPr>
          <w:p w14:paraId="152CD5BF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6500" w:type="dxa"/>
            <w:shd w:val="clear" w:color="auto" w:fill="auto"/>
          </w:tcPr>
          <w:p w14:paraId="7410B32F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mobile or landline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A846E2" w:rsidRPr="00EA0630" w14:paraId="6F13E8B1" w14:textId="77777777" w:rsidTr="00203A34">
        <w:tc>
          <w:tcPr>
            <w:tcW w:w="2747" w:type="dxa"/>
            <w:shd w:val="clear" w:color="auto" w:fill="D9D9D9"/>
          </w:tcPr>
          <w:p w14:paraId="6E253573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500" w:type="dxa"/>
            <w:shd w:val="clear" w:color="auto" w:fill="auto"/>
          </w:tcPr>
          <w:p w14:paraId="248074F7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email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69D2BAA5" w14:textId="77777777" w:rsidR="00A846E2" w:rsidRPr="00EA0630" w:rsidRDefault="00A846E2" w:rsidP="00A846E2">
      <w:pPr>
        <w:pStyle w:val="ListParagraph"/>
        <w:rPr>
          <w:rFonts w:asciiTheme="minorHAnsi" w:hAnsiTheme="minorHAnsi" w:cstheme="minorHAnsi"/>
          <w:color w:val="404040"/>
          <w:sz w:val="32"/>
          <w:szCs w:val="3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875"/>
      </w:tblGrid>
      <w:tr w:rsidR="00A846E2" w:rsidRPr="00EA0630" w14:paraId="7F2F0FDF" w14:textId="77777777" w:rsidTr="00203A34">
        <w:tc>
          <w:tcPr>
            <w:tcW w:w="9247" w:type="dxa"/>
            <w:gridSpan w:val="2"/>
            <w:shd w:val="clear" w:color="auto" w:fill="204D84"/>
          </w:tcPr>
          <w:p w14:paraId="544F3EF5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Second referee</w:t>
            </w: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   </w:t>
            </w:r>
          </w:p>
        </w:tc>
      </w:tr>
      <w:tr w:rsidR="00A846E2" w:rsidRPr="00EA0630" w14:paraId="5D432AD5" w14:textId="77777777" w:rsidTr="00203A34">
        <w:tc>
          <w:tcPr>
            <w:tcW w:w="2747" w:type="dxa"/>
            <w:shd w:val="clear" w:color="auto" w:fill="D9D9D9"/>
          </w:tcPr>
          <w:p w14:paraId="4B80DA2B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referee:</w:t>
            </w:r>
          </w:p>
        </w:tc>
        <w:tc>
          <w:tcPr>
            <w:tcW w:w="6500" w:type="dxa"/>
            <w:shd w:val="clear" w:color="auto" w:fill="auto"/>
          </w:tcPr>
          <w:p w14:paraId="293E7CB6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 referee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A846E2" w:rsidRPr="00EA0630" w14:paraId="284ACC7F" w14:textId="77777777" w:rsidTr="00203A34">
        <w:tc>
          <w:tcPr>
            <w:tcW w:w="2747" w:type="dxa"/>
            <w:shd w:val="clear" w:color="auto" w:fill="D9D9D9"/>
          </w:tcPr>
          <w:p w14:paraId="74CF099D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organisation:</w:t>
            </w:r>
          </w:p>
        </w:tc>
        <w:tc>
          <w:tcPr>
            <w:tcW w:w="6500" w:type="dxa"/>
            <w:shd w:val="clear" w:color="auto" w:fill="auto"/>
          </w:tcPr>
          <w:p w14:paraId="45B0BCE1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their organisation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04482E" w:rsidRPr="00EA0630" w14:paraId="3DC3C143" w14:textId="77777777" w:rsidTr="00203A34">
        <w:tc>
          <w:tcPr>
            <w:tcW w:w="2747" w:type="dxa"/>
            <w:shd w:val="clear" w:color="auto" w:fill="D9D9D9"/>
          </w:tcPr>
          <w:p w14:paraId="5893E5EC" w14:textId="3F2ED237" w:rsidR="0004482E" w:rsidRPr="00EA0630" w:rsidRDefault="0004482E" w:rsidP="0004482E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services provided:</w:t>
            </w:r>
          </w:p>
        </w:tc>
        <w:tc>
          <w:tcPr>
            <w:tcW w:w="6500" w:type="dxa"/>
            <w:shd w:val="clear" w:color="auto" w:fill="auto"/>
          </w:tcPr>
          <w:p w14:paraId="3CE87B02" w14:textId="5F1E71A9" w:rsidR="0004482E" w:rsidRPr="00EA0630" w:rsidRDefault="0004482E" w:rsidP="0004482E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[brief description of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research services provided</w:t>
            </w: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04482E" w:rsidRPr="00EA0630" w14:paraId="5E93C87B" w14:textId="77777777" w:rsidTr="00203A34">
        <w:tc>
          <w:tcPr>
            <w:tcW w:w="2747" w:type="dxa"/>
            <w:shd w:val="clear" w:color="auto" w:fill="D9D9D9"/>
          </w:tcPr>
          <w:p w14:paraId="19D9F066" w14:textId="6FCA12EA" w:rsidR="0004482E" w:rsidRPr="00EA0630" w:rsidRDefault="0004482E" w:rsidP="0004482E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provision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58E8305A" w14:textId="1C1DC8A4" w:rsidR="0004482E" w:rsidRPr="00EA0630" w:rsidRDefault="0004482E" w:rsidP="0004482E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insert date when the services were provided]</w:t>
            </w:r>
          </w:p>
        </w:tc>
      </w:tr>
      <w:tr w:rsidR="00A846E2" w:rsidRPr="00EA0630" w14:paraId="06D6498D" w14:textId="77777777" w:rsidTr="00203A34">
        <w:tc>
          <w:tcPr>
            <w:tcW w:w="2747" w:type="dxa"/>
            <w:shd w:val="clear" w:color="auto" w:fill="D9D9D9"/>
          </w:tcPr>
          <w:p w14:paraId="667F0414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500" w:type="dxa"/>
            <w:shd w:val="clear" w:color="auto" w:fill="auto"/>
          </w:tcPr>
          <w:p w14:paraId="31CC5499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street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A846E2" w:rsidRPr="00EA0630" w14:paraId="4AD93FA4" w14:textId="77777777" w:rsidTr="00203A34">
        <w:tc>
          <w:tcPr>
            <w:tcW w:w="2747" w:type="dxa"/>
            <w:shd w:val="clear" w:color="auto" w:fill="D9D9D9"/>
          </w:tcPr>
          <w:p w14:paraId="65D06323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6500" w:type="dxa"/>
            <w:shd w:val="clear" w:color="auto" w:fill="auto"/>
          </w:tcPr>
          <w:p w14:paraId="06782968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mobile or landline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A846E2" w:rsidRPr="00EA0630" w14:paraId="2E1D61EF" w14:textId="77777777" w:rsidTr="00203A34">
        <w:tc>
          <w:tcPr>
            <w:tcW w:w="2747" w:type="dxa"/>
            <w:shd w:val="clear" w:color="auto" w:fill="D9D9D9"/>
          </w:tcPr>
          <w:p w14:paraId="0B6B4DA6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500" w:type="dxa"/>
            <w:shd w:val="clear" w:color="auto" w:fill="auto"/>
          </w:tcPr>
          <w:p w14:paraId="2E8E8F54" w14:textId="77777777" w:rsidR="00A846E2" w:rsidRPr="00EA0630" w:rsidRDefault="00A846E2" w:rsidP="001C3CB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email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3842CE30" w14:textId="77777777" w:rsidR="00A846E2" w:rsidRPr="004614AD" w:rsidRDefault="00A846E2" w:rsidP="00A846E2"/>
    <w:p w14:paraId="0349DE86" w14:textId="77777777" w:rsidR="00743E6E" w:rsidRDefault="00743E6E" w:rsidP="00743E6E"/>
    <w:p w14:paraId="7EE3F5BA" w14:textId="77777777" w:rsidR="00C378EB" w:rsidRDefault="00C378EB" w:rsidP="00C378EB">
      <w:pPr>
        <w:pStyle w:val="Heading1"/>
        <w:numPr>
          <w:ilvl w:val="0"/>
          <w:numId w:val="5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Attachments</w:t>
      </w:r>
    </w:p>
    <w:p w14:paraId="0A56DE01" w14:textId="77777777" w:rsidR="00C378EB" w:rsidRPr="008B59E2" w:rsidRDefault="00C378EB" w:rsidP="00C378EB">
      <w:pPr>
        <w:spacing w:before="120" w:after="120"/>
        <w:rPr>
          <w:rFonts w:ascii="Calibri" w:hAnsi="Calibri" w:cs="Calibri"/>
          <w:sz w:val="22"/>
          <w:szCs w:val="22"/>
        </w:rPr>
      </w:pPr>
      <w:r w:rsidRPr="008B59E2">
        <w:rPr>
          <w:rFonts w:ascii="Calibri" w:hAnsi="Calibri" w:cs="Calibri"/>
          <w:sz w:val="22"/>
          <w:szCs w:val="22"/>
        </w:rPr>
        <w:t xml:space="preserve">Ensure that the following are attached to your Proposal: </w:t>
      </w:r>
    </w:p>
    <w:p w14:paraId="418F8289" w14:textId="242E960F" w:rsidR="00C378EB" w:rsidRDefault="00C378EB" w:rsidP="00D44C2B">
      <w:pPr>
        <w:pStyle w:val="ListParagraph"/>
        <w:numPr>
          <w:ilvl w:val="0"/>
          <w:numId w:val="62"/>
        </w:numPr>
      </w:pPr>
      <w:r>
        <w:t>Budget using the Budget Template on the HVN website</w:t>
      </w:r>
      <w:r w:rsidR="00DD11D1">
        <w:tab/>
      </w:r>
      <w:r w:rsidR="00DD11D1">
        <w:tab/>
      </w:r>
      <w:r w:rsidR="00DD11D1">
        <w:tab/>
      </w:r>
      <w:sdt>
        <w:sdtPr>
          <w:id w:val="-210017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D1">
            <w:rPr>
              <w:rFonts w:ascii="MS Gothic" w:eastAsia="MS Gothic" w:hAnsi="MS Gothic" w:hint="eastAsia"/>
            </w:rPr>
            <w:t>☐</w:t>
          </w:r>
        </w:sdtContent>
      </w:sdt>
    </w:p>
    <w:p w14:paraId="398FA81F" w14:textId="3F24FDFB" w:rsidR="00C378EB" w:rsidRPr="008B59E2" w:rsidRDefault="00C378EB" w:rsidP="00D44C2B">
      <w:pPr>
        <w:pStyle w:val="ListParagraph"/>
        <w:numPr>
          <w:ilvl w:val="0"/>
          <w:numId w:val="62"/>
        </w:numPr>
      </w:pPr>
      <w:r>
        <w:t xml:space="preserve">MoU </w:t>
      </w:r>
      <w:r w:rsidR="00A13055">
        <w:t xml:space="preserve">or Letter of Collaboration </w:t>
      </w:r>
      <w:r w:rsidR="007276C2">
        <w:tab/>
      </w:r>
      <w:r w:rsidR="007276C2">
        <w:tab/>
      </w:r>
      <w:r w:rsidR="007276C2">
        <w:tab/>
      </w:r>
      <w:r w:rsidR="00A13055">
        <w:tab/>
      </w:r>
      <w:r w:rsidR="00A13055">
        <w:tab/>
      </w:r>
      <w:r w:rsidR="00DD11D1">
        <w:tab/>
      </w:r>
      <w:sdt>
        <w:sdtPr>
          <w:id w:val="-15930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D1">
            <w:rPr>
              <w:rFonts w:ascii="MS Gothic" w:eastAsia="MS Gothic" w:hAnsi="MS Gothic" w:hint="eastAsia"/>
            </w:rPr>
            <w:t>☐</w:t>
          </w:r>
        </w:sdtContent>
      </w:sdt>
    </w:p>
    <w:p w14:paraId="57318BBF" w14:textId="7E2C708C" w:rsidR="00C378EB" w:rsidRPr="00D24B41" w:rsidRDefault="00C378EB" w:rsidP="00D44C2B">
      <w:pPr>
        <w:pStyle w:val="ListParagraph"/>
        <w:numPr>
          <w:ilvl w:val="0"/>
          <w:numId w:val="62"/>
        </w:numPr>
      </w:pPr>
      <w:r w:rsidRPr="008B59E2">
        <w:rPr>
          <w:color w:val="000000" w:themeColor="text1"/>
        </w:rPr>
        <w:t>CV</w:t>
      </w:r>
      <w:r>
        <w:rPr>
          <w:color w:val="000000" w:themeColor="text1"/>
        </w:rPr>
        <w:t>s</w:t>
      </w:r>
      <w:r w:rsidRPr="008B59E2">
        <w:rPr>
          <w:color w:val="000000" w:themeColor="text1"/>
        </w:rPr>
        <w:t xml:space="preserve"> </w:t>
      </w:r>
      <w:r>
        <w:rPr>
          <w:color w:val="000000" w:themeColor="text1"/>
        </w:rPr>
        <w:t>for Named Researchers usi</w:t>
      </w:r>
      <w:r w:rsidR="007276C2">
        <w:rPr>
          <w:color w:val="000000" w:themeColor="text1"/>
        </w:rPr>
        <w:t>ng the CV Template in Appendix 4</w:t>
      </w:r>
      <w:r w:rsidR="00DD11D1">
        <w:rPr>
          <w:color w:val="000000" w:themeColor="text1"/>
        </w:rPr>
        <w:tab/>
      </w:r>
      <w:sdt>
        <w:sdtPr>
          <w:rPr>
            <w:color w:val="000000" w:themeColor="text1"/>
          </w:rPr>
          <w:id w:val="52976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D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674B0C2" w14:textId="77777777" w:rsidR="008920BB" w:rsidRDefault="008920BB" w:rsidP="008920BB">
      <w:pPr>
        <w:pStyle w:val="Heading1"/>
        <w:spacing w:after="240"/>
        <w:ind w:left="567"/>
        <w:rPr>
          <w:rFonts w:ascii="Calibri" w:hAnsi="Calibri" w:cs="Calibri"/>
          <w:b/>
          <w:color w:val="70AD47" w:themeColor="accent6"/>
        </w:rPr>
      </w:pPr>
    </w:p>
    <w:p w14:paraId="3E01D839" w14:textId="396B9FEB" w:rsidR="00EB7BEA" w:rsidRDefault="00EB7BEA" w:rsidP="00EB7BEA">
      <w:pPr>
        <w:pStyle w:val="Heading1"/>
        <w:numPr>
          <w:ilvl w:val="0"/>
          <w:numId w:val="5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Declaration</w:t>
      </w:r>
    </w:p>
    <w:p w14:paraId="51BE0323" w14:textId="77777777" w:rsidR="00EB7BEA" w:rsidRPr="00743E6E" w:rsidRDefault="00EB7BEA" w:rsidP="00EB7BEA">
      <w:pPr>
        <w:spacing w:before="80" w:after="240"/>
        <w:jc w:val="both"/>
        <w:rPr>
          <w:rFonts w:ascii="Calibri" w:eastAsia="Calibri" w:hAnsi="Calibri" w:cs="Calibri"/>
          <w:sz w:val="22"/>
          <w:szCs w:val="22"/>
        </w:rPr>
      </w:pPr>
      <w:r w:rsidRPr="00743E6E">
        <w:rPr>
          <w:rFonts w:ascii="Calibri" w:eastAsia="Calibri" w:hAnsi="Calibri" w:cs="Calibri"/>
          <w:sz w:val="22"/>
          <w:szCs w:val="22"/>
        </w:rPr>
        <w:t xml:space="preserve">Indicate whether the Respondent agrees or disagrees with the Declarations shown in the table below.  If you disagree with any of the Declarations, provide an explanation and suggested resolution.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5099"/>
        <w:gridCol w:w="2409"/>
      </w:tblGrid>
      <w:tr w:rsidR="00EB7BEA" w:rsidRPr="004614AD" w14:paraId="528139B5" w14:textId="77777777" w:rsidTr="00B173A5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204D84"/>
          </w:tcPr>
          <w:p w14:paraId="018B27C4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Respondent’s declaration</w:t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</w:r>
            <w:r w:rsidRPr="004614AD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ab/>
              <w:t xml:space="preserve">    </w:t>
            </w:r>
          </w:p>
        </w:tc>
      </w:tr>
      <w:tr w:rsidR="00EB7BEA" w:rsidRPr="004614AD" w14:paraId="61315E77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428FB4BD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1E158FC1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3C389177" w14:textId="77777777" w:rsidR="00EB7BEA" w:rsidRPr="004614AD" w:rsidRDefault="00EB7BEA" w:rsidP="00B173A5">
            <w:pPr>
              <w:spacing w:before="80" w:after="8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Respondent’s declaration</w:t>
            </w:r>
          </w:p>
        </w:tc>
      </w:tr>
      <w:tr w:rsidR="00EB7BEA" w:rsidRPr="004614AD" w14:paraId="6506A333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E01EC13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Terms and Conditions: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6ACA5D81" w14:textId="23AD4B3B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4AD">
              <w:rPr>
                <w:rFonts w:ascii="Calibri" w:hAnsi="Calibri" w:cs="Calibri"/>
                <w:sz w:val="22"/>
                <w:szCs w:val="22"/>
              </w:rPr>
              <w:t xml:space="preserve">I/we have read and fully understand this </w:t>
            </w:r>
            <w:r>
              <w:rPr>
                <w:rFonts w:ascii="Calibri" w:hAnsi="Calibri" w:cs="Calibri"/>
                <w:sz w:val="22"/>
                <w:szCs w:val="22"/>
              </w:rPr>
              <w:t>RFP</w:t>
            </w:r>
            <w:r w:rsidRPr="004614AD">
              <w:rPr>
                <w:rFonts w:ascii="Calibri" w:hAnsi="Calibri" w:cs="Calibri"/>
                <w:sz w:val="22"/>
                <w:szCs w:val="22"/>
              </w:rPr>
              <w:t xml:space="preserve">, including the </w:t>
            </w:r>
            <w:r w:rsidR="001466B5">
              <w:rPr>
                <w:rFonts w:ascii="Calibri" w:hAnsi="Calibri" w:cs="Calibri"/>
                <w:sz w:val="22"/>
                <w:szCs w:val="22"/>
              </w:rPr>
              <w:t xml:space="preserve">Review and Assessment Process and the </w:t>
            </w:r>
            <w:r w:rsidRPr="004614AD">
              <w:rPr>
                <w:rFonts w:ascii="Calibri" w:hAnsi="Calibri" w:cs="Calibri"/>
                <w:sz w:val="22"/>
                <w:szCs w:val="22"/>
              </w:rPr>
              <w:t xml:space="preserve">Terms and Conditions. I/we confirm that the Respondent/s agree to be bound by </w:t>
            </w:r>
            <w:r>
              <w:rPr>
                <w:rFonts w:ascii="Calibri" w:hAnsi="Calibri" w:cs="Calibri"/>
                <w:sz w:val="22"/>
                <w:szCs w:val="22"/>
              </w:rPr>
              <w:t>the Terms and Conditions</w:t>
            </w:r>
            <w:r w:rsidRPr="004614A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0721E70" w14:textId="77777777" w:rsidR="00EB7BEA" w:rsidRPr="004614AD" w:rsidRDefault="00EB7BEA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EB7BEA" w:rsidRPr="004614AD" w14:paraId="66FF2234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4AAFC6C0" w14:textId="5D795AF5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Collection of further information</w:t>
            </w:r>
            <w:r w:rsidR="005F584B">
              <w:rPr>
                <w:rFonts w:ascii="Calibri" w:hAnsi="Calibri" w:cs="Calibri"/>
                <w:b/>
                <w:sz w:val="22"/>
                <w:szCs w:val="22"/>
              </w:rPr>
              <w:t xml:space="preserve"> from nominated referees (if any)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4688AD1" w14:textId="77777777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4AD">
              <w:rPr>
                <w:rFonts w:ascii="Calibri" w:hAnsi="Calibri" w:cs="Calibri"/>
                <w:sz w:val="22"/>
                <w:szCs w:val="22"/>
              </w:rPr>
              <w:t xml:space="preserve">The Respondent/s </w:t>
            </w:r>
            <w:proofErr w:type="spellStart"/>
            <w:r w:rsidRPr="004614AD">
              <w:rPr>
                <w:rFonts w:ascii="Calibri" w:hAnsi="Calibri" w:cs="Calibri"/>
                <w:sz w:val="22"/>
                <w:szCs w:val="22"/>
              </w:rPr>
              <w:t>authorises</w:t>
            </w:r>
            <w:proofErr w:type="spellEnd"/>
            <w:r w:rsidRPr="004614AD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 w:cs="Calibri"/>
                <w:sz w:val="22"/>
                <w:szCs w:val="22"/>
              </w:rPr>
              <w:t>Challenge Contractor</w:t>
            </w:r>
            <w:r w:rsidRPr="004614AD">
              <w:rPr>
                <w:rFonts w:ascii="Calibri" w:hAnsi="Calibri" w:cs="Calibri"/>
                <w:sz w:val="22"/>
                <w:szCs w:val="22"/>
              </w:rPr>
              <w:t xml:space="preserve"> to:</w:t>
            </w:r>
          </w:p>
          <w:p w14:paraId="49A25050" w14:textId="55CE7F6C" w:rsidR="00EB7BEA" w:rsidRPr="00DB6AF5" w:rsidRDefault="00EB7BEA" w:rsidP="00D44C2B">
            <w:pPr>
              <w:numPr>
                <w:ilvl w:val="0"/>
                <w:numId w:val="43"/>
              </w:numPr>
              <w:spacing w:before="80" w:after="80"/>
              <w:ind w:left="455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6AF5">
              <w:rPr>
                <w:rFonts w:ascii="Calibri" w:hAnsi="Calibri" w:cs="Calibri"/>
                <w:sz w:val="22"/>
                <w:szCs w:val="22"/>
              </w:rPr>
              <w:t>collect any information about the Respondent, except commercially sensitive pricing information</w:t>
            </w:r>
          </w:p>
          <w:p w14:paraId="72EFE57A" w14:textId="77777777" w:rsidR="00EB7BEA" w:rsidRPr="004614AD" w:rsidRDefault="00EB7BEA" w:rsidP="00D44C2B">
            <w:pPr>
              <w:numPr>
                <w:ilvl w:val="0"/>
                <w:numId w:val="43"/>
              </w:numPr>
              <w:spacing w:before="80" w:after="80"/>
              <w:ind w:left="455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614AD">
              <w:rPr>
                <w:rFonts w:ascii="Calibri" w:hAnsi="Calibri" w:cs="Calibri"/>
                <w:sz w:val="22"/>
                <w:szCs w:val="22"/>
              </w:rPr>
              <w:t>use</w:t>
            </w:r>
            <w:proofErr w:type="gramEnd"/>
            <w:r w:rsidRPr="004614AD">
              <w:rPr>
                <w:rFonts w:ascii="Calibri" w:hAnsi="Calibri" w:cs="Calibri"/>
                <w:sz w:val="22"/>
                <w:szCs w:val="22"/>
              </w:rPr>
              <w:t xml:space="preserve"> such information in the evaluation of this </w:t>
            </w: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843600B" w14:textId="7B5F7571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4AD">
              <w:rPr>
                <w:rFonts w:ascii="Calibri" w:hAnsi="Calibri" w:cs="Calibri"/>
                <w:sz w:val="22"/>
                <w:szCs w:val="22"/>
              </w:rPr>
              <w:t xml:space="preserve">The Respondent/s agrees that all such information will be </w:t>
            </w:r>
            <w:r w:rsidR="00A56351">
              <w:rPr>
                <w:rFonts w:ascii="Calibri" w:hAnsi="Calibri" w:cs="Calibri"/>
                <w:sz w:val="22"/>
                <w:szCs w:val="22"/>
              </w:rPr>
              <w:t>maintained in confidence in accordance with the Terms and Conditions</w:t>
            </w:r>
            <w:r w:rsidR="00A56351" w:rsidRPr="00EA06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4BC88766" w14:textId="13A34E03" w:rsidR="00EB7BEA" w:rsidRPr="004614AD" w:rsidRDefault="00EB7BEA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</w:t>
            </w:r>
            <w:r w:rsidR="005F584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/ n/a</w:t>
            </w: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EB7BEA" w:rsidRPr="004614AD" w14:paraId="7F3CAC17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64D01009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1D041FBC" w14:textId="77777777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4AD">
              <w:rPr>
                <w:rFonts w:ascii="Calibri" w:hAnsi="Calibri" w:cs="Calibri"/>
                <w:sz w:val="22"/>
                <w:szCs w:val="22"/>
              </w:rPr>
              <w:t xml:space="preserve">I/we </w:t>
            </w:r>
            <w:r w:rsidRPr="00DB6AF5">
              <w:rPr>
                <w:rFonts w:ascii="Calibri" w:hAnsi="Calibri" w:cs="Calibri"/>
                <w:sz w:val="22"/>
                <w:szCs w:val="22"/>
              </w:rPr>
              <w:t>have read and fully understand the nature and extent of the RFP. I/we confirm that the Respondent/</w:t>
            </w:r>
            <w:r>
              <w:rPr>
                <w:rFonts w:ascii="Calibri" w:hAnsi="Calibri" w:cs="Calibri"/>
                <w:sz w:val="22"/>
                <w:szCs w:val="22"/>
              </w:rPr>
              <w:t>s has the necessary capacity,</w:t>
            </w:r>
            <w:r w:rsidRPr="00DB6AF5">
              <w:rPr>
                <w:rFonts w:ascii="Calibri" w:hAnsi="Calibri" w:cs="Calibri"/>
                <w:sz w:val="22"/>
                <w:szCs w:val="22"/>
              </w:rPr>
              <w:t xml:space="preserve"> capability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availability</w:t>
            </w:r>
            <w:r w:rsidRPr="00DB6AF5">
              <w:rPr>
                <w:rFonts w:ascii="Calibri" w:hAnsi="Calibri" w:cs="Calibri"/>
                <w:sz w:val="22"/>
                <w:szCs w:val="22"/>
              </w:rPr>
              <w:t xml:space="preserve"> to deliver the Research Plan.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42422971" w14:textId="77777777" w:rsidR="00EB7BEA" w:rsidRPr="004614AD" w:rsidRDefault="00EB7BEA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EB7BEA" w:rsidRPr="004614AD" w14:paraId="36CDA4C4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5A2D89A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Ethics: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635C7BA9" w14:textId="3C76D337" w:rsidR="00EB7BEA" w:rsidRPr="00E944AF" w:rsidRDefault="00EB7BEA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4AD">
              <w:rPr>
                <w:rFonts w:ascii="Calibri" w:hAnsi="Calibri" w:cs="Calibri"/>
                <w:sz w:val="22"/>
                <w:szCs w:val="22"/>
              </w:rPr>
              <w:t>In submitting this Proposal the Respondent/s warrants that it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944AF">
              <w:rPr>
                <w:rFonts w:ascii="Calibri" w:hAnsi="Calibri" w:cs="Calibri"/>
                <w:sz w:val="22"/>
                <w:szCs w:val="22"/>
              </w:rPr>
              <w:t xml:space="preserve">has not attempted to influence, or provide any form of personal inducement, reward or benefit to any representative of the </w:t>
            </w:r>
            <w:r>
              <w:rPr>
                <w:rFonts w:ascii="Calibri" w:hAnsi="Calibri" w:cs="Calibri"/>
                <w:sz w:val="22"/>
                <w:szCs w:val="22"/>
              </w:rPr>
              <w:t>Challenge Contractor</w:t>
            </w:r>
            <w:r w:rsidR="007C4A6F">
              <w:rPr>
                <w:rFonts w:ascii="Calibri" w:hAnsi="Calibri" w:cs="Calibri"/>
                <w:sz w:val="22"/>
                <w:szCs w:val="22"/>
              </w:rPr>
              <w:t xml:space="preserve"> or the Assessment Panel</w:t>
            </w:r>
            <w:r w:rsidRPr="00E944A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6E00FBED" w14:textId="77777777" w:rsidR="00EB7BEA" w:rsidRPr="004614AD" w:rsidRDefault="00EB7BEA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EB7BEA" w:rsidRPr="004614AD" w14:paraId="66F0C640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0A36BBD0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Conflict of Interest declaration: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0CFCE69" w14:textId="77777777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66B5">
              <w:rPr>
                <w:rFonts w:ascii="Calibri" w:hAnsi="Calibri" w:cs="Calibri"/>
                <w:sz w:val="22"/>
                <w:szCs w:val="22"/>
              </w:rPr>
              <w:t>The Respondent warrants that it has no actual, potential or perceived Conflict of Interest in submitting this Proposal, or entering into a Subcontract with the Challenge Contractor to deliver the Research Plan. Where a Conflict of Interest arises during the RFP process the Respondent/s will report it immediately to the Challenge Contractor’s Point of Contact.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6F2E86A8" w14:textId="77777777" w:rsidR="00EB7BEA" w:rsidRPr="004614AD" w:rsidRDefault="00EB7BEA" w:rsidP="00B173A5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EB7BEA" w:rsidRPr="004614AD" w14:paraId="1B8F0979" w14:textId="77777777" w:rsidTr="00B173A5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DF282C1" w14:textId="77777777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Details of conflict of interest:</w:t>
            </w:r>
            <w:r w:rsidRPr="004614AD">
              <w:rPr>
                <w:rFonts w:ascii="Calibri" w:hAnsi="Calibri" w:cs="Calibri"/>
                <w:sz w:val="22"/>
                <w:szCs w:val="22"/>
              </w:rPr>
              <w:t xml:space="preserve"> [</w:t>
            </w:r>
            <w:r w:rsidRPr="004614AD">
              <w:rPr>
                <w:rFonts w:ascii="Calibri" w:hAnsi="Calibri" w:cs="Calibri"/>
                <w:sz w:val="22"/>
                <w:szCs w:val="22"/>
                <w:highlight w:val="yellow"/>
              </w:rPr>
              <w:t>if you think you may have a conflict of interest briefly describe the conflict and how you propose to manage it or write ‘not applicable</w:t>
            </w:r>
            <w:r w:rsidRPr="004614AD">
              <w:rPr>
                <w:rFonts w:ascii="Calibri" w:hAnsi="Calibri" w:cs="Calibri"/>
                <w:sz w:val="22"/>
                <w:szCs w:val="22"/>
              </w:rPr>
              <w:t>’].</w:t>
            </w:r>
          </w:p>
        </w:tc>
      </w:tr>
      <w:tr w:rsidR="00EB7BEA" w:rsidRPr="004614AD" w14:paraId="7C0D2F90" w14:textId="77777777" w:rsidTr="00B173A5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96B14E3" w14:textId="77777777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Disagreement(s) with Declarations: </w:t>
            </w:r>
            <w:r w:rsidRPr="009F5C9D">
              <w:rPr>
                <w:rFonts w:ascii="Calibri" w:hAnsi="Calibri" w:cs="Calibri"/>
                <w:sz w:val="22"/>
                <w:szCs w:val="22"/>
                <w:highlight w:val="yellow"/>
              </w:rPr>
              <w:t>[if you have declared ‘disagree’ for any of the Declarations in this Section, provide an explanation and suggested resolution].</w:t>
            </w:r>
          </w:p>
        </w:tc>
      </w:tr>
      <w:tr w:rsidR="00EB7BEA" w:rsidRPr="004614AD" w14:paraId="39ACC9DA" w14:textId="77777777" w:rsidTr="00B173A5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20E6A51F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DECLARATION</w:t>
            </w:r>
          </w:p>
          <w:p w14:paraId="4B5948D7" w14:textId="77777777" w:rsidR="00EB7BEA" w:rsidRPr="004614AD" w:rsidRDefault="00EB7BEA" w:rsidP="00B173A5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I/we declare that in submitting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and this declaration:</w:t>
            </w:r>
          </w:p>
          <w:p w14:paraId="3B4C2AE2" w14:textId="77777777" w:rsidR="00EB7BEA" w:rsidRPr="004614AD" w:rsidRDefault="00EB7BEA" w:rsidP="00D44C2B">
            <w:pPr>
              <w:pStyle w:val="ListParagraph"/>
              <w:numPr>
                <w:ilvl w:val="0"/>
                <w:numId w:val="44"/>
              </w:numPr>
              <w:spacing w:after="80"/>
              <w:contextualSpacing w:val="0"/>
              <w:jc w:val="both"/>
              <w:rPr>
                <w:b/>
              </w:rPr>
            </w:pPr>
            <w:r w:rsidRPr="004614AD">
              <w:rPr>
                <w:b/>
              </w:rPr>
              <w:t>the information provided is true, accurate and complete and not misleading in any material respect</w:t>
            </w:r>
          </w:p>
          <w:p w14:paraId="74160494" w14:textId="77777777" w:rsidR="00EB7BEA" w:rsidRPr="004614AD" w:rsidRDefault="00EB7BEA" w:rsidP="00D44C2B">
            <w:pPr>
              <w:numPr>
                <w:ilvl w:val="0"/>
                <w:numId w:val="44"/>
              </w:num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does not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the best of our knowledge 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contain intellectual property that will breach a third party’s rights</w:t>
            </w:r>
          </w:p>
          <w:p w14:paraId="0BBA91DD" w14:textId="77777777" w:rsidR="00EB7BEA" w:rsidRPr="004614AD" w:rsidRDefault="00EB7BEA" w:rsidP="00D44C2B">
            <w:pPr>
              <w:numPr>
                <w:ilvl w:val="0"/>
                <w:numId w:val="44"/>
              </w:num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I/we have secured all appropriate </w:t>
            </w:r>
            <w:proofErr w:type="spellStart"/>
            <w:r w:rsidRPr="004614AD">
              <w:rPr>
                <w:rFonts w:ascii="Calibri" w:hAnsi="Calibri" w:cs="Calibri"/>
                <w:b/>
                <w:sz w:val="22"/>
                <w:szCs w:val="22"/>
              </w:rPr>
              <w:t>authorisations</w:t>
            </w:r>
            <w:proofErr w:type="spellEnd"/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to submit this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, to make the statements and to provide the information in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and I/we am/are not aware of any impediments to enter into 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Subcontract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with </w:t>
            </w:r>
            <w:r w:rsidRPr="00A15107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Challenge Contractor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to deliver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Research Plan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0F7A7493" w14:textId="77777777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I/we understand that the falsification of information, supplying misleading information or the suppression of material information in this declaration and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Proposal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may result in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Proposal 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being eliminated from further participation in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RFP</w:t>
            </w: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process.</w:t>
            </w:r>
          </w:p>
          <w:p w14:paraId="67D6E219" w14:textId="77777777" w:rsidR="00EB7BEA" w:rsidRPr="004614AD" w:rsidRDefault="00EB7BEA" w:rsidP="00B173A5">
            <w:pPr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By signing this declaration the signatory below represents, warrants and agrees that he/she has been </w:t>
            </w:r>
            <w:proofErr w:type="spellStart"/>
            <w:r w:rsidRPr="004614AD">
              <w:rPr>
                <w:rFonts w:ascii="Calibri" w:hAnsi="Calibri" w:cs="Calibri"/>
                <w:b/>
                <w:sz w:val="22"/>
                <w:szCs w:val="22"/>
              </w:rPr>
              <w:t>authorised</w:t>
            </w:r>
            <w:proofErr w:type="spellEnd"/>
            <w:r w:rsidRPr="004614AD">
              <w:rPr>
                <w:rFonts w:ascii="Calibri" w:hAnsi="Calibri" w:cs="Calibri"/>
                <w:b/>
                <w:sz w:val="22"/>
                <w:szCs w:val="22"/>
              </w:rPr>
              <w:t xml:space="preserve"> by the Respondent/s to make this declaration on its/their behalf.</w:t>
            </w:r>
          </w:p>
        </w:tc>
      </w:tr>
      <w:tr w:rsidR="00EB7BEA" w:rsidRPr="004614AD" w14:paraId="1210C449" w14:textId="77777777" w:rsidTr="00B173A5">
        <w:tc>
          <w:tcPr>
            <w:tcW w:w="2131" w:type="dxa"/>
            <w:tcBorders>
              <w:top w:val="single" w:sz="12" w:space="0" w:color="0066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871D5" w14:textId="77777777" w:rsidR="00EB7BEA" w:rsidRPr="004614AD" w:rsidRDefault="00EB7BEA" w:rsidP="00B173A5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</w:tc>
        <w:tc>
          <w:tcPr>
            <w:tcW w:w="7508" w:type="dxa"/>
            <w:gridSpan w:val="2"/>
            <w:tcBorders>
              <w:top w:val="single" w:sz="12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08C3D6B8" w14:textId="77777777" w:rsidR="00EB7BEA" w:rsidRPr="004614AD" w:rsidRDefault="00EB7BEA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14:paraId="5C10F841" w14:textId="77777777" w:rsidR="00EB7BEA" w:rsidRPr="004614AD" w:rsidRDefault="00EB7BEA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BEA" w:rsidRPr="004614AD" w14:paraId="5B0E613C" w14:textId="77777777" w:rsidTr="00B173A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6E2DD" w14:textId="77777777" w:rsidR="00EB7BEA" w:rsidRPr="004614AD" w:rsidRDefault="00EB7BEA" w:rsidP="00B173A5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4279F08E" w14:textId="77777777" w:rsidR="00EB7BEA" w:rsidRPr="004614AD" w:rsidRDefault="00EB7BEA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BEA" w:rsidRPr="004614AD" w14:paraId="3DCF1583" w14:textId="77777777" w:rsidTr="00B173A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518FB" w14:textId="77777777" w:rsidR="00EB7BEA" w:rsidRPr="004614AD" w:rsidRDefault="00EB7BEA" w:rsidP="00B173A5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Title / position: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2B8C3B63" w14:textId="77777777" w:rsidR="00EB7BEA" w:rsidRPr="004614AD" w:rsidRDefault="00EB7BEA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BEA" w:rsidRPr="004614AD" w14:paraId="4E1CEC7B" w14:textId="77777777" w:rsidTr="00B173A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9268B" w14:textId="77777777" w:rsidR="00EB7BEA" w:rsidRPr="004614AD" w:rsidRDefault="00EB7BEA" w:rsidP="00B173A5">
            <w:pPr>
              <w:spacing w:before="120"/>
              <w:ind w:lef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5EC8882C" w14:textId="77777777" w:rsidR="00EB7BEA" w:rsidRPr="004614AD" w:rsidRDefault="00EB7BEA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BEA" w:rsidRPr="004614AD" w14:paraId="090D5737" w14:textId="77777777" w:rsidTr="00B173A5">
        <w:tc>
          <w:tcPr>
            <w:tcW w:w="2131" w:type="dxa"/>
            <w:tcBorders>
              <w:top w:val="nil"/>
              <w:left w:val="nil"/>
              <w:bottom w:val="single" w:sz="12" w:space="0" w:color="006699"/>
              <w:right w:val="nil"/>
            </w:tcBorders>
            <w:shd w:val="clear" w:color="auto" w:fill="auto"/>
            <w:vAlign w:val="bottom"/>
          </w:tcPr>
          <w:p w14:paraId="46A9051F" w14:textId="77777777" w:rsidR="00EB7BEA" w:rsidRPr="004614AD" w:rsidRDefault="00EB7BEA" w:rsidP="00B173A5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614AD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D365951" w14:textId="77777777" w:rsidR="00EB7BEA" w:rsidRPr="004614AD" w:rsidRDefault="00EB7BEA" w:rsidP="00B173A5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D783D6" w14:textId="77777777" w:rsidR="00EB7BEA" w:rsidRPr="00E21A8D" w:rsidRDefault="00EB7BEA" w:rsidP="00EB7BEA"/>
    <w:p w14:paraId="23EE4312" w14:textId="17C93BBA" w:rsidR="00E96C20" w:rsidRPr="00C12512" w:rsidRDefault="00E96C20">
      <w:pPr>
        <w:spacing w:after="160" w:line="259" w:lineRule="auto"/>
        <w:rPr>
          <w:rFonts w:ascii="Calibri" w:hAnsi="Calibri" w:cs="Calibri"/>
          <w:b/>
          <w:color w:val="595959"/>
          <w:sz w:val="44"/>
          <w:szCs w:val="44"/>
        </w:rPr>
        <w:sectPr w:rsidR="00E96C20" w:rsidRPr="00C12512" w:rsidSect="00B563E7">
          <w:footerReference w:type="default" r:id="rId9"/>
          <w:pgSz w:w="11906" w:h="16838"/>
          <w:pgMar w:top="993" w:right="1133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96C20" w:rsidRPr="00C12512" w14:paraId="6D919BED" w14:textId="77777777" w:rsidTr="004B349D">
        <w:tc>
          <w:tcPr>
            <w:tcW w:w="9209" w:type="dxa"/>
            <w:shd w:val="clear" w:color="auto" w:fill="F2F2F2" w:themeFill="background1" w:themeFillShade="F2"/>
          </w:tcPr>
          <w:p w14:paraId="632A6C82" w14:textId="558E3448" w:rsidR="00E96C20" w:rsidRPr="00C12512" w:rsidRDefault="00181D62" w:rsidP="004653FB">
            <w:pPr>
              <w:pStyle w:val="Heading1"/>
              <w:spacing w:before="120" w:after="120"/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70AD47" w:themeColor="accent6"/>
              </w:rPr>
              <w:lastRenderedPageBreak/>
              <w:t xml:space="preserve">INDUSTRY </w:t>
            </w:r>
            <w:r w:rsidR="004653FB">
              <w:rPr>
                <w:rFonts w:ascii="Calibri" w:hAnsi="Calibri" w:cs="Calibri"/>
                <w:b/>
                <w:color w:val="70AD47" w:themeColor="accent6"/>
              </w:rPr>
              <w:t>BUSINESS CASE</w:t>
            </w:r>
          </w:p>
        </w:tc>
      </w:tr>
    </w:tbl>
    <w:p w14:paraId="1322D9DD" w14:textId="74E37210" w:rsidR="00695B67" w:rsidRDefault="00695B67" w:rsidP="00695B67"/>
    <w:p w14:paraId="5C95FC30" w14:textId="5DB032C7" w:rsidR="00097B07" w:rsidRPr="00C12512" w:rsidRDefault="008301C0" w:rsidP="00D44C2B">
      <w:pPr>
        <w:pStyle w:val="Heading1"/>
        <w:numPr>
          <w:ilvl w:val="0"/>
          <w:numId w:val="63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 w:rsidRPr="00C12512">
        <w:rPr>
          <w:rFonts w:ascii="Calibri" w:hAnsi="Calibri" w:cs="Calibri"/>
          <w:b/>
          <w:color w:val="70AD47" w:themeColor="accent6"/>
        </w:rPr>
        <w:t xml:space="preserve">About the </w:t>
      </w:r>
      <w:r w:rsidR="00DD11D1">
        <w:rPr>
          <w:rFonts w:ascii="Calibri" w:hAnsi="Calibri" w:cs="Calibri"/>
          <w:b/>
          <w:color w:val="70AD47" w:themeColor="accent6"/>
        </w:rPr>
        <w:t>Industry Partner</w:t>
      </w:r>
    </w:p>
    <w:p w14:paraId="1A863D2F" w14:textId="31B86192" w:rsidR="008301C0" w:rsidRPr="000974FE" w:rsidRDefault="00DD11D1" w:rsidP="00D83EEE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1</w:t>
      </w:r>
      <w:r w:rsidR="008301C0" w:rsidRPr="000974FE">
        <w:rPr>
          <w:rFonts w:ascii="Calibri" w:hAnsi="Calibri" w:cs="Calibri"/>
          <w:b/>
          <w:color w:val="70AD47" w:themeColor="accent6"/>
        </w:rPr>
        <w:t xml:space="preserve">.1 Our </w:t>
      </w:r>
      <w:r w:rsidR="00AC7723" w:rsidRPr="000974FE">
        <w:rPr>
          <w:rFonts w:ascii="Calibri" w:hAnsi="Calibri" w:cs="Calibri"/>
          <w:b/>
          <w:color w:val="70AD47" w:themeColor="accent6"/>
        </w:rPr>
        <w:t>Details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704"/>
      </w:tblGrid>
      <w:tr w:rsidR="008301C0" w:rsidRPr="00244705" w14:paraId="7B580C4F" w14:textId="77777777" w:rsidTr="004B349D">
        <w:tc>
          <w:tcPr>
            <w:tcW w:w="2899" w:type="dxa"/>
            <w:shd w:val="clear" w:color="auto" w:fill="204D84"/>
          </w:tcPr>
          <w:p w14:paraId="40ED1CD2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315" w:type="dxa"/>
            <w:shd w:val="clear" w:color="auto" w:fill="204D84"/>
          </w:tcPr>
          <w:p w14:paraId="637785E2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8301C0" w:rsidRPr="00244705" w14:paraId="44F1A961" w14:textId="77777777" w:rsidTr="004B349D">
        <w:tc>
          <w:tcPr>
            <w:tcW w:w="2899" w:type="dxa"/>
            <w:shd w:val="clear" w:color="auto" w:fill="D9D9D9"/>
          </w:tcPr>
          <w:p w14:paraId="7BDD3166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 xml:space="preserve">Trading name: </w:t>
            </w:r>
          </w:p>
        </w:tc>
        <w:tc>
          <w:tcPr>
            <w:tcW w:w="6315" w:type="dxa"/>
            <w:shd w:val="clear" w:color="auto" w:fill="auto"/>
          </w:tcPr>
          <w:p w14:paraId="6FBD1C40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insert the name that you do business under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0ABE1033" w14:textId="77777777" w:rsidTr="004B349D">
        <w:tc>
          <w:tcPr>
            <w:tcW w:w="2899" w:type="dxa"/>
            <w:shd w:val="clear" w:color="auto" w:fill="D9D9D9"/>
          </w:tcPr>
          <w:p w14:paraId="05FBB7E6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Full legal name (if different):</w:t>
            </w:r>
          </w:p>
        </w:tc>
        <w:tc>
          <w:tcPr>
            <w:tcW w:w="6315" w:type="dxa"/>
            <w:shd w:val="clear" w:color="auto" w:fill="auto"/>
          </w:tcPr>
          <w:p w14:paraId="24CA94E0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applicable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49B26BBB" w14:textId="77777777" w:rsidTr="004B349D">
        <w:tc>
          <w:tcPr>
            <w:tcW w:w="2899" w:type="dxa"/>
            <w:shd w:val="clear" w:color="auto" w:fill="D9D9D9"/>
          </w:tcPr>
          <w:p w14:paraId="38801832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Physical address:</w:t>
            </w:r>
          </w:p>
        </w:tc>
        <w:tc>
          <w:tcPr>
            <w:tcW w:w="6315" w:type="dxa"/>
            <w:shd w:val="clear" w:color="auto" w:fill="auto"/>
          </w:tcPr>
          <w:p w14:paraId="252CFB53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more than one office – put the address of your head office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0EC694AD" w14:textId="77777777" w:rsidTr="004B349D">
        <w:tc>
          <w:tcPr>
            <w:tcW w:w="2899" w:type="dxa"/>
            <w:shd w:val="clear" w:color="auto" w:fill="D9D9D9"/>
          </w:tcPr>
          <w:p w14:paraId="5CDBB0D6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6315" w:type="dxa"/>
            <w:shd w:val="clear" w:color="auto" w:fill="auto"/>
          </w:tcPr>
          <w:p w14:paraId="731BDBA7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e.g. P.O Box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7972C7C0" w14:textId="77777777" w:rsidTr="004B349D">
        <w:tc>
          <w:tcPr>
            <w:tcW w:w="2899" w:type="dxa"/>
            <w:shd w:val="clear" w:color="auto" w:fill="D9D9D9"/>
          </w:tcPr>
          <w:p w14:paraId="73425FD3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Registered office:</w:t>
            </w:r>
          </w:p>
        </w:tc>
        <w:tc>
          <w:tcPr>
            <w:tcW w:w="6315" w:type="dxa"/>
            <w:shd w:val="clear" w:color="auto" w:fill="auto"/>
          </w:tcPr>
          <w:p w14:paraId="54631D95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 have a registered office insert the address here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25907B9B" w14:textId="77777777" w:rsidTr="004B349D">
        <w:tc>
          <w:tcPr>
            <w:tcW w:w="2899" w:type="dxa"/>
            <w:shd w:val="clear" w:color="auto" w:fill="D9D9D9"/>
          </w:tcPr>
          <w:p w14:paraId="4365FCCC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Business website:</w:t>
            </w:r>
          </w:p>
        </w:tc>
        <w:tc>
          <w:tcPr>
            <w:tcW w:w="6315" w:type="dxa"/>
            <w:shd w:val="clear" w:color="auto" w:fill="auto"/>
          </w:tcPr>
          <w:p w14:paraId="3A9FF540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url</w:t>
            </w:r>
            <w:proofErr w:type="spellEnd"/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2AF237CD" w14:textId="77777777" w:rsidTr="004B349D">
        <w:tc>
          <w:tcPr>
            <w:tcW w:w="2899" w:type="dxa"/>
            <w:shd w:val="clear" w:color="auto" w:fill="D9D9D9"/>
          </w:tcPr>
          <w:p w14:paraId="32E2BD9B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Type of entity (legal status):</w:t>
            </w:r>
          </w:p>
        </w:tc>
        <w:tc>
          <w:tcPr>
            <w:tcW w:w="6315" w:type="dxa"/>
            <w:shd w:val="clear" w:color="auto" w:fill="auto"/>
          </w:tcPr>
          <w:p w14:paraId="3F90A40C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sole trader / partnership / limited liability company / other please specify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5CDF301B" w14:textId="77777777" w:rsidTr="004B349D">
        <w:tc>
          <w:tcPr>
            <w:tcW w:w="2899" w:type="dxa"/>
            <w:shd w:val="clear" w:color="auto" w:fill="D9D9D9"/>
          </w:tcPr>
          <w:p w14:paraId="29538C57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Registration number:</w:t>
            </w:r>
          </w:p>
        </w:tc>
        <w:tc>
          <w:tcPr>
            <w:tcW w:w="6315" w:type="dxa"/>
            <w:shd w:val="clear" w:color="auto" w:fill="auto"/>
          </w:tcPr>
          <w:p w14:paraId="053BA96B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your organisation has a registration number insert it here e.g. company registration number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2AAB226F" w14:textId="77777777" w:rsidTr="004B349D">
        <w:tc>
          <w:tcPr>
            <w:tcW w:w="2899" w:type="dxa"/>
            <w:shd w:val="clear" w:color="auto" w:fill="D9D9D9"/>
          </w:tcPr>
          <w:p w14:paraId="79456B86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Country of residence:</w:t>
            </w:r>
          </w:p>
        </w:tc>
        <w:tc>
          <w:tcPr>
            <w:tcW w:w="6315" w:type="dxa"/>
            <w:shd w:val="clear" w:color="auto" w:fill="auto"/>
          </w:tcPr>
          <w:p w14:paraId="773AED36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insert country where you (if you are a sole trader) or your organisation is resident for tax purposes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73C982A9" w14:textId="77777777" w:rsidTr="004B349D">
        <w:tc>
          <w:tcPr>
            <w:tcW w:w="2899" w:type="dxa"/>
            <w:shd w:val="clear" w:color="auto" w:fill="D9D9D9"/>
          </w:tcPr>
          <w:p w14:paraId="0254D2DF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GST registration number:</w:t>
            </w:r>
          </w:p>
        </w:tc>
        <w:tc>
          <w:tcPr>
            <w:tcW w:w="6315" w:type="dxa"/>
            <w:shd w:val="clear" w:color="auto" w:fill="auto"/>
          </w:tcPr>
          <w:p w14:paraId="0B2A60A0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NZ GST number / if overseas please state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1505F889" w14:textId="44FA5E95" w:rsidR="008301C0" w:rsidRPr="00C12512" w:rsidRDefault="008301C0" w:rsidP="008301C0">
      <w:pPr>
        <w:rPr>
          <w:rFonts w:ascii="Calibri" w:hAnsi="Calibri" w:cs="Calibri"/>
        </w:rPr>
      </w:pPr>
    </w:p>
    <w:p w14:paraId="457D5FD1" w14:textId="6C75BB43" w:rsidR="008301C0" w:rsidRPr="000974FE" w:rsidRDefault="008301C0" w:rsidP="00D83EEE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0974FE">
        <w:rPr>
          <w:rFonts w:ascii="Calibri" w:hAnsi="Calibri" w:cs="Calibri"/>
          <w:b/>
          <w:color w:val="70AD47" w:themeColor="accent6"/>
        </w:rPr>
        <w:t>1.2 Our Point of Contact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6652"/>
      </w:tblGrid>
      <w:tr w:rsidR="008301C0" w:rsidRPr="00244705" w14:paraId="69AF492F" w14:textId="77777777" w:rsidTr="00A624E8">
        <w:tc>
          <w:tcPr>
            <w:tcW w:w="2886" w:type="dxa"/>
            <w:shd w:val="clear" w:color="auto" w:fill="204D84"/>
          </w:tcPr>
          <w:p w14:paraId="51B94FB9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35" w:type="dxa"/>
            <w:shd w:val="clear" w:color="auto" w:fill="204D84"/>
          </w:tcPr>
          <w:p w14:paraId="4D3447B2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8301C0" w:rsidRPr="00244705" w14:paraId="2982D49D" w14:textId="77777777" w:rsidTr="00A624E8">
        <w:tc>
          <w:tcPr>
            <w:tcW w:w="2886" w:type="dxa"/>
            <w:shd w:val="clear" w:color="auto" w:fill="D9D9D9"/>
          </w:tcPr>
          <w:p w14:paraId="049781E5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Contact person:</w:t>
            </w:r>
          </w:p>
        </w:tc>
        <w:tc>
          <w:tcPr>
            <w:tcW w:w="6135" w:type="dxa"/>
            <w:shd w:val="clear" w:color="auto" w:fill="auto"/>
          </w:tcPr>
          <w:p w14:paraId="435EDE4C" w14:textId="2B89C53E" w:rsidR="008301C0" w:rsidRPr="00244705" w:rsidRDefault="008301C0" w:rsidP="00D83EEE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name of the person responsible for communicating with </w:t>
            </w:r>
            <w:r w:rsidR="00D83EEE" w:rsidRPr="00244705">
              <w:rPr>
                <w:rFonts w:ascii="Calibri" w:hAnsi="Calibri" w:cs="Calibri"/>
                <w:sz w:val="22"/>
                <w:szCs w:val="22"/>
              </w:rPr>
              <w:t>HVN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36307CB3" w14:textId="77777777" w:rsidTr="00A624E8">
        <w:tc>
          <w:tcPr>
            <w:tcW w:w="2886" w:type="dxa"/>
            <w:shd w:val="clear" w:color="auto" w:fill="D9D9D9"/>
          </w:tcPr>
          <w:p w14:paraId="1B235E0F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6135" w:type="dxa"/>
            <w:shd w:val="clear" w:color="auto" w:fill="auto"/>
          </w:tcPr>
          <w:p w14:paraId="36DC22D1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job title or position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2F1B0FE5" w14:textId="77777777" w:rsidTr="00A624E8">
        <w:tc>
          <w:tcPr>
            <w:tcW w:w="2886" w:type="dxa"/>
            <w:shd w:val="clear" w:color="auto" w:fill="D9D9D9"/>
          </w:tcPr>
          <w:p w14:paraId="7D2CB185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6135" w:type="dxa"/>
            <w:shd w:val="clear" w:color="auto" w:fill="auto"/>
          </w:tcPr>
          <w:p w14:paraId="36A33AFF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landline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654485B2" w14:textId="77777777" w:rsidTr="00A624E8">
        <w:tc>
          <w:tcPr>
            <w:tcW w:w="2886" w:type="dxa"/>
            <w:shd w:val="clear" w:color="auto" w:fill="D9D9D9"/>
          </w:tcPr>
          <w:p w14:paraId="3C3D9411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Mobile number:</w:t>
            </w:r>
          </w:p>
        </w:tc>
        <w:tc>
          <w:tcPr>
            <w:tcW w:w="6135" w:type="dxa"/>
            <w:shd w:val="clear" w:color="auto" w:fill="auto"/>
          </w:tcPr>
          <w:p w14:paraId="21661BC8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mobile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8301C0" w:rsidRPr="00244705" w14:paraId="36C45FDB" w14:textId="77777777" w:rsidTr="00A624E8">
        <w:tc>
          <w:tcPr>
            <w:tcW w:w="2886" w:type="dxa"/>
            <w:shd w:val="clear" w:color="auto" w:fill="D9D9D9"/>
          </w:tcPr>
          <w:p w14:paraId="10C9E6CB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135" w:type="dxa"/>
            <w:shd w:val="clear" w:color="auto" w:fill="auto"/>
          </w:tcPr>
          <w:p w14:paraId="2CA7A727" w14:textId="77777777" w:rsidR="008301C0" w:rsidRPr="00244705" w:rsidRDefault="008301C0" w:rsidP="00AA402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work email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139303B7" w14:textId="10F3D283" w:rsidR="00AC7723" w:rsidRPr="00C12512" w:rsidRDefault="00AC7723" w:rsidP="008301C0">
      <w:pPr>
        <w:pStyle w:val="Heading1"/>
        <w:rPr>
          <w:rFonts w:ascii="Calibri" w:hAnsi="Calibri" w:cs="Calibri"/>
          <w:b/>
          <w:color w:val="70AD47" w:themeColor="accent6"/>
          <w:sz w:val="28"/>
          <w:szCs w:val="28"/>
        </w:rPr>
      </w:pPr>
    </w:p>
    <w:p w14:paraId="0A3430D0" w14:textId="11CA3262" w:rsidR="00AC7723" w:rsidRPr="000974FE" w:rsidRDefault="001C3CB7" w:rsidP="00AA4020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1.3</w:t>
      </w:r>
      <w:r>
        <w:rPr>
          <w:rFonts w:ascii="Calibri" w:hAnsi="Calibri" w:cs="Calibri"/>
          <w:b/>
          <w:color w:val="70AD47" w:themeColor="accent6"/>
        </w:rPr>
        <w:tab/>
      </w:r>
      <w:r w:rsidR="00AC7723" w:rsidRPr="000974FE">
        <w:rPr>
          <w:rFonts w:ascii="Calibri" w:hAnsi="Calibri" w:cs="Calibri"/>
          <w:b/>
          <w:color w:val="70AD47" w:themeColor="accent6"/>
        </w:rPr>
        <w:t xml:space="preserve">Our </w:t>
      </w:r>
      <w:r w:rsidR="00AA4020" w:rsidRPr="000974FE">
        <w:rPr>
          <w:rFonts w:ascii="Calibri" w:hAnsi="Calibri" w:cs="Calibri"/>
          <w:b/>
          <w:color w:val="70AD47" w:themeColor="accent6"/>
        </w:rPr>
        <w:t xml:space="preserve">Profile </w:t>
      </w:r>
      <w:r w:rsidR="00BE010E">
        <w:rPr>
          <w:rFonts w:ascii="Calibri" w:hAnsi="Calibri" w:cs="Calibri"/>
          <w:b/>
          <w:color w:val="70AD47" w:themeColor="accent6"/>
        </w:rPr>
        <w:t>(&lt;500 words)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AA4020" w:rsidRPr="00C12512" w14:paraId="5AFF6AFF" w14:textId="77777777" w:rsidTr="00A624E8">
        <w:tc>
          <w:tcPr>
            <w:tcW w:w="9016" w:type="dxa"/>
            <w:shd w:val="clear" w:color="auto" w:fill="D9D9D9" w:themeFill="background1" w:themeFillShade="D9"/>
          </w:tcPr>
          <w:p w14:paraId="12B451AA" w14:textId="33E99CF6" w:rsidR="003C3BFA" w:rsidRPr="00BE010E" w:rsidRDefault="00BE010E" w:rsidP="007C71A0">
            <w:pPr>
              <w:spacing w:before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E010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2A4ABE" w:rsidRPr="00BE010E">
              <w:rPr>
                <w:rFonts w:ascii="Calibri" w:hAnsi="Calibri" w:cs="Calibri"/>
                <w:i/>
                <w:sz w:val="22"/>
                <w:szCs w:val="22"/>
              </w:rPr>
              <w:t xml:space="preserve">Provide a brief overview of your </w:t>
            </w:r>
            <w:r w:rsidRPr="00BE010E">
              <w:rPr>
                <w:rFonts w:ascii="Calibri" w:hAnsi="Calibri" w:cs="Calibri"/>
                <w:i/>
                <w:sz w:val="22"/>
                <w:szCs w:val="22"/>
              </w:rPr>
              <w:t>organisation</w:t>
            </w:r>
            <w:r w:rsidR="002A4ABE" w:rsidRPr="00BE010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E17086">
              <w:rPr>
                <w:rFonts w:ascii="Calibri" w:hAnsi="Calibri" w:cs="Calibri"/>
                <w:i/>
                <w:sz w:val="22"/>
                <w:szCs w:val="22"/>
              </w:rPr>
              <w:t>and operating model</w:t>
            </w:r>
            <w:r w:rsidR="00457EEE" w:rsidRPr="00BE010E">
              <w:rPr>
                <w:rFonts w:ascii="Calibri" w:hAnsi="Calibri" w:cs="Calibri"/>
                <w:i/>
                <w:sz w:val="22"/>
                <w:szCs w:val="22"/>
              </w:rPr>
              <w:t xml:space="preserve">. This </w:t>
            </w:r>
            <w:r w:rsidR="00090D55" w:rsidRPr="00BE010E">
              <w:rPr>
                <w:rFonts w:ascii="Calibri" w:hAnsi="Calibri" w:cs="Calibri"/>
                <w:i/>
                <w:sz w:val="22"/>
                <w:szCs w:val="22"/>
              </w:rPr>
              <w:t>should</w:t>
            </w:r>
            <w:r w:rsidR="00457EEE" w:rsidRPr="00BE010E">
              <w:rPr>
                <w:rFonts w:ascii="Calibri" w:hAnsi="Calibri" w:cs="Calibri"/>
                <w:i/>
                <w:sz w:val="22"/>
                <w:szCs w:val="22"/>
              </w:rPr>
              <w:t xml:space="preserve"> include:</w:t>
            </w:r>
            <w:r w:rsidR="00090D55" w:rsidRPr="00BE010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241DA829" w14:textId="243228E4" w:rsidR="00090D55" w:rsidRPr="00BE010E" w:rsidRDefault="00BE010E" w:rsidP="00585045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rPr>
                <w:i/>
              </w:rPr>
              <w:t>Organisation</w:t>
            </w:r>
            <w:r w:rsidR="00090D55" w:rsidRPr="00BE010E">
              <w:rPr>
                <w:i/>
              </w:rPr>
              <w:t xml:space="preserve"> purpose</w:t>
            </w:r>
            <w:r w:rsidR="00B81EDD" w:rsidRPr="00BE010E">
              <w:rPr>
                <w:i/>
              </w:rPr>
              <w:t xml:space="preserve"> (vision, </w:t>
            </w:r>
            <w:r w:rsidR="00090D55" w:rsidRPr="00BE010E">
              <w:rPr>
                <w:i/>
              </w:rPr>
              <w:t>mission and values</w:t>
            </w:r>
            <w:r w:rsidR="00B81EDD" w:rsidRPr="00BE010E">
              <w:rPr>
                <w:i/>
              </w:rPr>
              <w:t>)</w:t>
            </w:r>
            <w:r w:rsidR="00090D55" w:rsidRPr="00BE010E">
              <w:rPr>
                <w:i/>
              </w:rPr>
              <w:t xml:space="preserve"> </w:t>
            </w:r>
          </w:p>
          <w:p w14:paraId="23E25A22" w14:textId="0508226F" w:rsidR="00090D55" w:rsidRPr="00BE010E" w:rsidRDefault="00090D55" w:rsidP="00585045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BE010E">
              <w:rPr>
                <w:i/>
              </w:rPr>
              <w:t>Goods and services produced</w:t>
            </w:r>
          </w:p>
          <w:p w14:paraId="7D55E486" w14:textId="34D752D9" w:rsidR="00AC402A" w:rsidRPr="00BE010E" w:rsidRDefault="004F30DA" w:rsidP="00585045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BE010E">
              <w:rPr>
                <w:i/>
              </w:rPr>
              <w:lastRenderedPageBreak/>
              <w:t>Key s</w:t>
            </w:r>
            <w:r w:rsidR="00AC402A" w:rsidRPr="00BE010E">
              <w:rPr>
                <w:i/>
              </w:rPr>
              <w:t>ource</w:t>
            </w:r>
            <w:r w:rsidRPr="00BE010E">
              <w:rPr>
                <w:i/>
              </w:rPr>
              <w:t>(s)</w:t>
            </w:r>
            <w:r w:rsidR="00AC402A" w:rsidRPr="00BE010E">
              <w:rPr>
                <w:i/>
              </w:rPr>
              <w:t xml:space="preserve"> of raw </w:t>
            </w:r>
            <w:r w:rsidRPr="00BE010E">
              <w:rPr>
                <w:i/>
              </w:rPr>
              <w:t xml:space="preserve">materials and </w:t>
            </w:r>
            <w:r w:rsidR="00AC402A" w:rsidRPr="00BE010E">
              <w:rPr>
                <w:i/>
              </w:rPr>
              <w:t>ingredients for F&amp;B produced</w:t>
            </w:r>
          </w:p>
          <w:p w14:paraId="5A13CB3F" w14:textId="77777777" w:rsidR="00690B27" w:rsidRPr="00BE010E" w:rsidRDefault="00090D55" w:rsidP="00585045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BE010E">
              <w:rPr>
                <w:i/>
              </w:rPr>
              <w:t>Location of production and manufacturing facilities</w:t>
            </w:r>
          </w:p>
          <w:p w14:paraId="7EBE062A" w14:textId="7408D622" w:rsidR="00BE010E" w:rsidRPr="00BE010E" w:rsidRDefault="00BE010E" w:rsidP="007C71A0">
            <w:pPr>
              <w:jc w:val="both"/>
              <w:rPr>
                <w:i/>
                <w:sz w:val="21"/>
                <w:szCs w:val="21"/>
              </w:rPr>
            </w:pPr>
          </w:p>
        </w:tc>
      </w:tr>
      <w:tr w:rsidR="007C71A0" w:rsidRPr="00C12512" w14:paraId="779FBA1B" w14:textId="77777777" w:rsidTr="00A624E8">
        <w:tc>
          <w:tcPr>
            <w:tcW w:w="9016" w:type="dxa"/>
            <w:shd w:val="clear" w:color="auto" w:fill="FFFFFF" w:themeFill="background1"/>
          </w:tcPr>
          <w:p w14:paraId="6DF6CB5C" w14:textId="77777777" w:rsidR="007C71A0" w:rsidRDefault="007C71A0" w:rsidP="00AA4020">
            <w:pPr>
              <w:rPr>
                <w:rFonts w:ascii="Calibri" w:hAnsi="Calibri" w:cs="Calibri"/>
              </w:rPr>
            </w:pPr>
          </w:p>
          <w:p w14:paraId="7393A84C" w14:textId="77777777" w:rsidR="007C71A0" w:rsidRDefault="007C71A0" w:rsidP="00AA4020">
            <w:pPr>
              <w:rPr>
                <w:rFonts w:ascii="Calibri" w:hAnsi="Calibri" w:cs="Calibri"/>
              </w:rPr>
            </w:pPr>
          </w:p>
          <w:p w14:paraId="4AF01699" w14:textId="0A72DCF7" w:rsidR="007C71A0" w:rsidRPr="00C12512" w:rsidRDefault="007C71A0" w:rsidP="00AA4020">
            <w:pPr>
              <w:rPr>
                <w:rFonts w:ascii="Calibri" w:hAnsi="Calibri" w:cs="Calibri"/>
              </w:rPr>
            </w:pPr>
          </w:p>
        </w:tc>
      </w:tr>
    </w:tbl>
    <w:p w14:paraId="4F57BFA0" w14:textId="77777777" w:rsidR="00AA4020" w:rsidRPr="00C12512" w:rsidRDefault="00AA4020" w:rsidP="00AA4020">
      <w:pPr>
        <w:rPr>
          <w:rFonts w:ascii="Calibri" w:hAnsi="Calibri" w:cs="Calibri"/>
        </w:rPr>
      </w:pPr>
    </w:p>
    <w:p w14:paraId="6582A888" w14:textId="0606BA80" w:rsidR="002A4ABE" w:rsidRPr="000974FE" w:rsidRDefault="002A4ABE" w:rsidP="002A4ABE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0974FE">
        <w:rPr>
          <w:rFonts w:ascii="Calibri" w:hAnsi="Calibri" w:cs="Calibri"/>
          <w:b/>
          <w:color w:val="70AD47" w:themeColor="accent6"/>
        </w:rPr>
        <w:t>1.4</w:t>
      </w:r>
      <w:r w:rsidRPr="000974FE">
        <w:rPr>
          <w:rFonts w:ascii="Calibri" w:hAnsi="Calibri" w:cs="Calibri"/>
          <w:b/>
          <w:color w:val="70AD47" w:themeColor="accent6"/>
        </w:rPr>
        <w:tab/>
        <w:t xml:space="preserve">Our </w:t>
      </w:r>
      <w:r w:rsidR="008C496B">
        <w:rPr>
          <w:rFonts w:ascii="Calibri" w:hAnsi="Calibri" w:cs="Calibri"/>
          <w:b/>
          <w:color w:val="70AD47" w:themeColor="accent6"/>
        </w:rPr>
        <w:t>Strategy (&lt;500 words)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2A4ABE" w:rsidRPr="00C12512" w14:paraId="1A473458" w14:textId="77777777" w:rsidTr="0067608A">
        <w:tc>
          <w:tcPr>
            <w:tcW w:w="9780" w:type="dxa"/>
            <w:shd w:val="clear" w:color="auto" w:fill="D9D9D9" w:themeFill="background1" w:themeFillShade="D9"/>
          </w:tcPr>
          <w:p w14:paraId="67409148" w14:textId="2AC40360" w:rsidR="002A4ABE" w:rsidRPr="00B31A14" w:rsidRDefault="00B31A14" w:rsidP="00690B2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31A1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2A4ABE" w:rsidRPr="00B31A14">
              <w:rPr>
                <w:rFonts w:ascii="Calibri" w:hAnsi="Calibri" w:cs="Calibri"/>
                <w:i/>
                <w:sz w:val="22"/>
                <w:szCs w:val="22"/>
              </w:rPr>
              <w:t>Provide a brief overview of your c</w:t>
            </w:r>
            <w:r w:rsidR="000E33C4" w:rsidRPr="00B31A14">
              <w:rPr>
                <w:rFonts w:ascii="Calibri" w:hAnsi="Calibri" w:cs="Calibri"/>
                <w:i/>
                <w:sz w:val="22"/>
                <w:szCs w:val="22"/>
              </w:rPr>
              <w:t>orporate</w:t>
            </w:r>
            <w:r w:rsidR="00544709">
              <w:rPr>
                <w:rFonts w:ascii="Calibri" w:hAnsi="Calibri" w:cs="Calibri"/>
                <w:i/>
                <w:sz w:val="22"/>
                <w:szCs w:val="22"/>
              </w:rPr>
              <w:t xml:space="preserve"> strategy,</w:t>
            </w:r>
            <w:r w:rsidR="002A4ABE" w:rsidRPr="00B31A14">
              <w:rPr>
                <w:rFonts w:ascii="Calibri" w:hAnsi="Calibri" w:cs="Calibri"/>
                <w:i/>
                <w:sz w:val="22"/>
                <w:szCs w:val="22"/>
              </w:rPr>
              <w:t xml:space="preserve"> business unit</w:t>
            </w:r>
            <w:r w:rsidR="00544709">
              <w:rPr>
                <w:rFonts w:ascii="Calibri" w:hAnsi="Calibri" w:cs="Calibri"/>
                <w:i/>
                <w:sz w:val="22"/>
                <w:szCs w:val="22"/>
              </w:rPr>
              <w:t xml:space="preserve"> strategy (if relevant), </w:t>
            </w:r>
            <w:r w:rsidR="003340E8" w:rsidRPr="00B31A14">
              <w:rPr>
                <w:rFonts w:ascii="Calibri" w:hAnsi="Calibri" w:cs="Calibri"/>
                <w:i/>
                <w:sz w:val="22"/>
                <w:szCs w:val="22"/>
              </w:rPr>
              <w:t xml:space="preserve">marketing </w:t>
            </w:r>
            <w:r w:rsidR="0050060D">
              <w:rPr>
                <w:rFonts w:ascii="Calibri" w:hAnsi="Calibri" w:cs="Calibri"/>
                <w:i/>
                <w:sz w:val="22"/>
                <w:szCs w:val="22"/>
              </w:rPr>
              <w:t>strategy</w:t>
            </w:r>
            <w:r w:rsidR="00544709">
              <w:rPr>
                <w:rFonts w:ascii="Calibri" w:hAnsi="Calibri" w:cs="Calibri"/>
                <w:i/>
                <w:sz w:val="22"/>
                <w:szCs w:val="22"/>
              </w:rPr>
              <w:t xml:space="preserve"> and international strategy</w:t>
            </w:r>
            <w:r w:rsidR="00A07C85" w:rsidRPr="00B31A14">
              <w:rPr>
                <w:rFonts w:ascii="Calibri" w:hAnsi="Calibri" w:cs="Calibri"/>
                <w:i/>
                <w:sz w:val="22"/>
                <w:szCs w:val="22"/>
              </w:rPr>
              <w:t xml:space="preserve">.  </w:t>
            </w:r>
            <w:r w:rsidR="00090D55" w:rsidRPr="00B31A14">
              <w:rPr>
                <w:rFonts w:ascii="Calibri" w:hAnsi="Calibri" w:cs="Calibri"/>
                <w:i/>
                <w:sz w:val="22"/>
                <w:szCs w:val="22"/>
              </w:rPr>
              <w:t>This should</w:t>
            </w:r>
            <w:r w:rsidR="000E33C4" w:rsidRPr="00B31A14">
              <w:rPr>
                <w:rFonts w:ascii="Calibri" w:hAnsi="Calibri" w:cs="Calibri"/>
                <w:i/>
                <w:sz w:val="22"/>
                <w:szCs w:val="22"/>
              </w:rPr>
              <w:t xml:space="preserve"> include:</w:t>
            </w:r>
          </w:p>
          <w:p w14:paraId="4AAC0C5B" w14:textId="77777777" w:rsidR="000E33C4" w:rsidRPr="00B31A14" w:rsidRDefault="000E33C4" w:rsidP="00690B2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E9B1999" w14:textId="4388F48F" w:rsidR="000E33C4" w:rsidRPr="00B31A14" w:rsidRDefault="000E33C4" w:rsidP="000D1A38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B31A14">
              <w:rPr>
                <w:i/>
              </w:rPr>
              <w:t>Where your company competes in terms of industries and geographic areas</w:t>
            </w:r>
          </w:p>
          <w:p w14:paraId="3880AC8C" w14:textId="5FC0AAB6" w:rsidR="00B31A14" w:rsidRPr="000D1A38" w:rsidRDefault="000E33C4" w:rsidP="000D1A38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B31A14">
              <w:rPr>
                <w:i/>
              </w:rPr>
              <w:t>How your company competes in these markets</w:t>
            </w:r>
            <w:r w:rsidR="004F30DA" w:rsidRPr="00B31A14">
              <w:rPr>
                <w:i/>
              </w:rPr>
              <w:t xml:space="preserve"> (i.e. cost, differentiation, focus)</w:t>
            </w:r>
            <w:r w:rsidR="00C85175" w:rsidRPr="00B31A14">
              <w:rPr>
                <w:i/>
              </w:rPr>
              <w:t xml:space="preserve"> and engages with consumers</w:t>
            </w:r>
            <w:r w:rsidRPr="00B31A14">
              <w:rPr>
                <w:i/>
              </w:rPr>
              <w:t xml:space="preserve">, with particular reference to high-value F&amp;B </w:t>
            </w:r>
            <w:r w:rsidR="00B31A14" w:rsidRPr="008347C7">
              <w:rPr>
                <w:b/>
                <w:i/>
              </w:rPr>
              <w:t xml:space="preserve"> </w:t>
            </w:r>
          </w:p>
          <w:p w14:paraId="750675F5" w14:textId="77777777" w:rsidR="000D1A38" w:rsidRPr="007D0311" w:rsidRDefault="000D1A38" w:rsidP="000D1A38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7D0311">
              <w:rPr>
                <w:i/>
              </w:rPr>
              <w:t>Current and proposed F&amp;B export activity</w:t>
            </w:r>
          </w:p>
          <w:p w14:paraId="580DB27D" w14:textId="77777777" w:rsidR="000D1A38" w:rsidRPr="007D0311" w:rsidRDefault="000D1A38" w:rsidP="000D1A38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7D0311">
              <w:rPr>
                <w:i/>
              </w:rPr>
              <w:t>Sources of competitive advantage in target markets</w:t>
            </w:r>
          </w:p>
          <w:p w14:paraId="7D61EB2B" w14:textId="6D8D57FF" w:rsidR="000D1A38" w:rsidRPr="000D1A38" w:rsidRDefault="000D1A38" w:rsidP="000D1A38">
            <w:pPr>
              <w:pStyle w:val="ListParagraph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7D0311">
              <w:rPr>
                <w:i/>
              </w:rPr>
              <w:t>Mode of entry (i.e. exporting, alliances, joint ventures, subsidiaries)</w:t>
            </w:r>
          </w:p>
          <w:p w14:paraId="5A3765BF" w14:textId="1C1A5020" w:rsidR="00B31A14" w:rsidRPr="00B31A14" w:rsidRDefault="00B31A14" w:rsidP="00B31A14">
            <w:pPr>
              <w:jc w:val="both"/>
              <w:rPr>
                <w:i/>
                <w:sz w:val="21"/>
                <w:szCs w:val="21"/>
              </w:rPr>
            </w:pPr>
          </w:p>
        </w:tc>
      </w:tr>
      <w:tr w:rsidR="008347C7" w:rsidRPr="00C12512" w14:paraId="67EE2B24" w14:textId="77777777" w:rsidTr="0067608A">
        <w:tc>
          <w:tcPr>
            <w:tcW w:w="9780" w:type="dxa"/>
            <w:shd w:val="clear" w:color="auto" w:fill="FFFFFF" w:themeFill="background1"/>
          </w:tcPr>
          <w:p w14:paraId="5D91C32C" w14:textId="77777777" w:rsidR="008347C7" w:rsidRDefault="008347C7" w:rsidP="00690B2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459A568" w14:textId="77777777" w:rsidR="008347C7" w:rsidRDefault="008347C7" w:rsidP="00690B2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8470741" w14:textId="51A8D0A8" w:rsidR="008347C7" w:rsidRPr="00B31A14" w:rsidRDefault="008347C7" w:rsidP="00690B2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27098F70" w14:textId="3CDDC1A8" w:rsidR="00AA4020" w:rsidRPr="00C12512" w:rsidRDefault="00AA4020" w:rsidP="00AA4020">
      <w:pPr>
        <w:rPr>
          <w:rFonts w:ascii="Calibri" w:hAnsi="Calibri" w:cs="Calibri"/>
        </w:rPr>
      </w:pPr>
    </w:p>
    <w:p w14:paraId="2731064E" w14:textId="78A99CB8" w:rsidR="009015DC" w:rsidRPr="000974FE" w:rsidRDefault="009015DC" w:rsidP="009015DC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0974FE">
        <w:rPr>
          <w:rFonts w:ascii="Calibri" w:hAnsi="Calibri" w:cs="Calibri"/>
          <w:b/>
          <w:color w:val="70AD47" w:themeColor="accent6"/>
        </w:rPr>
        <w:t>1.5 Our R&amp;D Strategy</w:t>
      </w:r>
      <w:r w:rsidR="0050060D">
        <w:rPr>
          <w:rFonts w:ascii="Calibri" w:hAnsi="Calibri" w:cs="Calibri"/>
          <w:b/>
          <w:color w:val="70AD47" w:themeColor="accent6"/>
        </w:rPr>
        <w:t xml:space="preserve"> (&lt;500 words)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9015DC" w:rsidRPr="00C12512" w14:paraId="45804528" w14:textId="77777777" w:rsidTr="00657B0E">
        <w:tc>
          <w:tcPr>
            <w:tcW w:w="9780" w:type="dxa"/>
            <w:shd w:val="clear" w:color="auto" w:fill="D9D9D9" w:themeFill="background1" w:themeFillShade="D9"/>
          </w:tcPr>
          <w:p w14:paraId="02D967E9" w14:textId="61DBE878" w:rsidR="009015DC" w:rsidRPr="0050060D" w:rsidRDefault="0050060D" w:rsidP="00690B2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0060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9015DC" w:rsidRPr="0050060D">
              <w:rPr>
                <w:rFonts w:ascii="Calibri" w:hAnsi="Calibri" w:cs="Calibri"/>
                <w:i/>
                <w:sz w:val="22"/>
                <w:szCs w:val="22"/>
              </w:rPr>
              <w:t>Provide a brief overview of your approach to R&amp;D and current involvement with the New Zealand</w:t>
            </w:r>
            <w:r w:rsidRPr="0050060D">
              <w:rPr>
                <w:rFonts w:ascii="Calibri" w:hAnsi="Calibri" w:cs="Calibri"/>
                <w:i/>
                <w:sz w:val="22"/>
                <w:szCs w:val="22"/>
              </w:rPr>
              <w:t xml:space="preserve"> research ecosystem</w:t>
            </w:r>
            <w:r w:rsidR="00A07C85" w:rsidRPr="0050060D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3C3BFA" w:rsidRPr="0050060D">
              <w:rPr>
                <w:rFonts w:ascii="Calibri" w:hAnsi="Calibri" w:cs="Calibri"/>
                <w:i/>
                <w:sz w:val="22"/>
                <w:szCs w:val="22"/>
              </w:rPr>
              <w:t>This should</w:t>
            </w:r>
            <w:r w:rsidR="00A07C85" w:rsidRPr="0050060D">
              <w:rPr>
                <w:rFonts w:ascii="Calibri" w:hAnsi="Calibri" w:cs="Calibri"/>
                <w:i/>
                <w:sz w:val="22"/>
                <w:szCs w:val="22"/>
              </w:rPr>
              <w:t xml:space="preserve"> include</w:t>
            </w:r>
            <w:r w:rsidR="003C3BFA" w:rsidRPr="0050060D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14:paraId="7EAF0F0F" w14:textId="20E55AF1" w:rsidR="003C3BFA" w:rsidRPr="0050060D" w:rsidRDefault="003C3BFA" w:rsidP="00690B2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9DE9AB5" w14:textId="13F177F6" w:rsidR="003C3BFA" w:rsidRPr="0050060D" w:rsidRDefault="002E0506" w:rsidP="00585045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50060D">
              <w:rPr>
                <w:i/>
              </w:rPr>
              <w:t>How your R&amp;D strategy supports your corporate and business unit strategies</w:t>
            </w:r>
          </w:p>
          <w:p w14:paraId="52C00D80" w14:textId="64ACBD07" w:rsidR="002E0506" w:rsidRPr="0050060D" w:rsidRDefault="002E0506" w:rsidP="00585045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50060D">
              <w:rPr>
                <w:i/>
              </w:rPr>
              <w:t>Internal R&amp;D capacity and capability (staff, facilities)</w:t>
            </w:r>
          </w:p>
          <w:p w14:paraId="23DF3851" w14:textId="2E639E6C" w:rsidR="009015DC" w:rsidRPr="009E1512" w:rsidRDefault="00FC3059" w:rsidP="009E1512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i/>
              </w:rPr>
            </w:pPr>
            <w:r w:rsidRPr="0050060D">
              <w:rPr>
                <w:i/>
              </w:rPr>
              <w:t xml:space="preserve">Ay relevant </w:t>
            </w:r>
            <w:r w:rsidR="00EB6995" w:rsidRPr="0050060D">
              <w:rPr>
                <w:i/>
              </w:rPr>
              <w:t>research initiatives</w:t>
            </w:r>
            <w:r w:rsidRPr="0050060D">
              <w:rPr>
                <w:i/>
              </w:rPr>
              <w:t xml:space="preserve"> that are aligned to your Response</w:t>
            </w:r>
          </w:p>
        </w:tc>
      </w:tr>
      <w:tr w:rsidR="009E1512" w:rsidRPr="00C12512" w14:paraId="031AC4D4" w14:textId="77777777" w:rsidTr="00657B0E">
        <w:tc>
          <w:tcPr>
            <w:tcW w:w="9780" w:type="dxa"/>
            <w:shd w:val="clear" w:color="auto" w:fill="FFFFFF" w:themeFill="background1"/>
          </w:tcPr>
          <w:p w14:paraId="17601B61" w14:textId="77777777" w:rsidR="009E1512" w:rsidRDefault="009E1512" w:rsidP="00690B2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7BBDE43" w14:textId="77777777" w:rsidR="009E1512" w:rsidRDefault="009E1512" w:rsidP="00690B2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1F19517" w14:textId="77777777" w:rsidR="009E1512" w:rsidRDefault="009E1512" w:rsidP="00690B2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FB02225" w14:textId="692029D4" w:rsidR="009E1512" w:rsidRPr="0050060D" w:rsidRDefault="009E1512" w:rsidP="00690B2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52F1FDE3" w14:textId="3D5AB6E5" w:rsidR="00AA4020" w:rsidRPr="00C12512" w:rsidRDefault="00AA4020" w:rsidP="002A4ABE">
      <w:pPr>
        <w:rPr>
          <w:rFonts w:ascii="Calibri" w:hAnsi="Calibri" w:cs="Calibri"/>
        </w:rPr>
      </w:pPr>
    </w:p>
    <w:p w14:paraId="58486B94" w14:textId="5C7004D9" w:rsidR="00150EBA" w:rsidRPr="000974FE" w:rsidRDefault="009B714B" w:rsidP="00150EBA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1.6</w:t>
      </w:r>
      <w:r w:rsidR="00150EBA" w:rsidRPr="000974FE">
        <w:rPr>
          <w:rFonts w:ascii="Calibri" w:hAnsi="Calibri" w:cs="Calibri"/>
          <w:b/>
          <w:color w:val="70AD47" w:themeColor="accent6"/>
        </w:rPr>
        <w:t xml:space="preserve"> Our Approach to Sustainability</w:t>
      </w:r>
      <w:r w:rsidR="007D0311">
        <w:rPr>
          <w:rFonts w:ascii="Calibri" w:hAnsi="Calibri" w:cs="Calibri"/>
          <w:b/>
          <w:color w:val="70AD47" w:themeColor="accent6"/>
        </w:rPr>
        <w:t xml:space="preserve"> (&lt;500 words)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50EBA" w:rsidRPr="00C12512" w14:paraId="2482F9A8" w14:textId="77777777" w:rsidTr="0064672F">
        <w:tc>
          <w:tcPr>
            <w:tcW w:w="9016" w:type="dxa"/>
            <w:shd w:val="clear" w:color="auto" w:fill="D9D9D9" w:themeFill="background1" w:themeFillShade="D9"/>
          </w:tcPr>
          <w:p w14:paraId="7B751D67" w14:textId="77777777" w:rsidR="00C906D2" w:rsidRDefault="00C906D2" w:rsidP="00C906D2">
            <w:pPr>
              <w:jc w:val="both"/>
              <w:rPr>
                <w:rFonts w:ascii="Calibri" w:hAnsi="Calibri" w:cs="Calibri"/>
              </w:rPr>
            </w:pPr>
          </w:p>
          <w:p w14:paraId="0DDBCD86" w14:textId="69624EC7" w:rsidR="005D2393" w:rsidRDefault="007D0311" w:rsidP="00C906D2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7D0311">
              <w:rPr>
                <w:rFonts w:ascii="Calibri" w:hAnsi="Calibri" w:cs="Calibri"/>
                <w:b/>
                <w:i/>
                <w:sz w:val="21"/>
                <w:szCs w:val="21"/>
              </w:rPr>
              <w:t>Requirements: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150EBA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Provide a brief overview of your approach to </w:t>
            </w:r>
            <w:r w:rsidR="007E12E0" w:rsidRPr="00C12512">
              <w:rPr>
                <w:rFonts w:ascii="Calibri" w:hAnsi="Calibri" w:cs="Calibri"/>
                <w:i/>
                <w:sz w:val="21"/>
                <w:szCs w:val="21"/>
              </w:rPr>
              <w:t>sustainability with reference to the UN Sustainable Development Goals</w:t>
            </w:r>
            <w:r w:rsidR="00150EBA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5D2393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and the </w:t>
            </w:r>
            <w:hyperlink r:id="rId10" w:history="1">
              <w:r w:rsidR="005D2393" w:rsidRPr="00C12512">
                <w:rPr>
                  <w:rStyle w:val="Hyperlink"/>
                  <w:rFonts w:ascii="Calibri" w:hAnsi="Calibri" w:cs="Calibri"/>
                  <w:i/>
                  <w:sz w:val="21"/>
                  <w:szCs w:val="21"/>
                </w:rPr>
                <w:t>SDG Matrix for Food, Beverage &amp; Consumer Goods</w:t>
              </w:r>
            </w:hyperlink>
            <w:r w:rsidR="00150EBA" w:rsidRPr="00C12512">
              <w:rPr>
                <w:rFonts w:ascii="Calibri" w:hAnsi="Calibri" w:cs="Calibri"/>
                <w:i/>
                <w:sz w:val="21"/>
                <w:szCs w:val="21"/>
              </w:rPr>
              <w:t>.</w:t>
            </w:r>
          </w:p>
          <w:p w14:paraId="4B555AA3" w14:textId="7299B5AE" w:rsidR="00C906D2" w:rsidRPr="00C906D2" w:rsidRDefault="00C906D2" w:rsidP="00C906D2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</w:p>
        </w:tc>
      </w:tr>
      <w:tr w:rsidR="00C906D2" w:rsidRPr="00C12512" w14:paraId="616B9C15" w14:textId="77777777" w:rsidTr="0064672F">
        <w:tc>
          <w:tcPr>
            <w:tcW w:w="9016" w:type="dxa"/>
            <w:shd w:val="clear" w:color="auto" w:fill="FFFFFF" w:themeFill="background1"/>
          </w:tcPr>
          <w:p w14:paraId="5CA969F3" w14:textId="77777777" w:rsidR="00C906D2" w:rsidRDefault="00C906D2" w:rsidP="00C906D2">
            <w:pPr>
              <w:jc w:val="both"/>
              <w:rPr>
                <w:rFonts w:ascii="Calibri" w:hAnsi="Calibri" w:cs="Calibri"/>
              </w:rPr>
            </w:pPr>
          </w:p>
          <w:p w14:paraId="1C346464" w14:textId="77777777" w:rsidR="00C906D2" w:rsidRDefault="00C906D2" w:rsidP="00C906D2">
            <w:pPr>
              <w:jc w:val="both"/>
              <w:rPr>
                <w:rFonts w:ascii="Calibri" w:hAnsi="Calibri" w:cs="Calibri"/>
              </w:rPr>
            </w:pPr>
          </w:p>
          <w:p w14:paraId="422E5BBF" w14:textId="77777777" w:rsidR="00C906D2" w:rsidRDefault="00C906D2" w:rsidP="00C906D2">
            <w:pPr>
              <w:jc w:val="both"/>
              <w:rPr>
                <w:rFonts w:ascii="Calibri" w:hAnsi="Calibri" w:cs="Calibri"/>
              </w:rPr>
            </w:pPr>
          </w:p>
          <w:p w14:paraId="03B56836" w14:textId="561D6EBE" w:rsidR="00C906D2" w:rsidRDefault="00C906D2" w:rsidP="00C906D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6853DB" w14:textId="29826330" w:rsidR="00D849C5" w:rsidRPr="000974FE" w:rsidRDefault="00D849C5" w:rsidP="00042F0F">
      <w:pPr>
        <w:spacing w:after="160" w:line="259" w:lineRule="auto"/>
        <w:jc w:val="both"/>
        <w:rPr>
          <w:rFonts w:ascii="Calibri" w:hAnsi="Calibri" w:cs="Calibri"/>
          <w:b/>
          <w:color w:val="70AD47" w:themeColor="accent6"/>
          <w:sz w:val="22"/>
          <w:szCs w:val="22"/>
        </w:rPr>
      </w:pPr>
    </w:p>
    <w:p w14:paraId="70CAC2A3" w14:textId="1BD2365D" w:rsidR="00EF14FC" w:rsidRPr="00C12512" w:rsidRDefault="00571DF7" w:rsidP="00D44C2B">
      <w:pPr>
        <w:pStyle w:val="Heading1"/>
        <w:numPr>
          <w:ilvl w:val="0"/>
          <w:numId w:val="63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>Product Evaluation</w:t>
      </w:r>
      <w:r w:rsidR="00EF14FC" w:rsidRPr="00C12512">
        <w:rPr>
          <w:rFonts w:ascii="Calibri" w:hAnsi="Calibri" w:cs="Calibri"/>
          <w:b/>
          <w:color w:val="70AD47" w:themeColor="accent6"/>
        </w:rPr>
        <w:t xml:space="preserve"> Criteria</w:t>
      </w:r>
      <w:r w:rsidR="007D0311">
        <w:rPr>
          <w:rFonts w:ascii="Calibri" w:hAnsi="Calibri" w:cs="Calibri"/>
          <w:b/>
          <w:color w:val="70AD47" w:themeColor="accent6"/>
        </w:rPr>
        <w:t xml:space="preserve"> (each section </w:t>
      </w:r>
      <w:r w:rsidR="007D0311" w:rsidRPr="007D0311">
        <w:rPr>
          <w:rFonts w:ascii="Calibri" w:hAnsi="Calibri" w:cs="Calibri"/>
          <w:b/>
          <w:color w:val="70AD47" w:themeColor="accent6"/>
        </w:rPr>
        <w:t>&lt;500 words)</w:t>
      </w:r>
    </w:p>
    <w:p w14:paraId="2D99D5F6" w14:textId="60704D98" w:rsidR="00EF14FC" w:rsidRPr="0015116D" w:rsidRDefault="007D0311" w:rsidP="00EF14FC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EF14FC" w:rsidRPr="0015116D">
        <w:rPr>
          <w:rFonts w:ascii="Calibri" w:hAnsi="Calibri" w:cs="Calibri"/>
          <w:b/>
          <w:color w:val="70AD47" w:themeColor="accent6"/>
        </w:rPr>
        <w:t xml:space="preserve">.1 </w:t>
      </w:r>
      <w:r w:rsidR="00044B89" w:rsidRPr="0015116D">
        <w:rPr>
          <w:rFonts w:ascii="Calibri" w:hAnsi="Calibri" w:cs="Calibri"/>
          <w:b/>
          <w:color w:val="70AD47" w:themeColor="accent6"/>
        </w:rPr>
        <w:t>F&amp;B intervention</w:t>
      </w:r>
      <w:r w:rsidRPr="0015116D">
        <w:rPr>
          <w:rFonts w:ascii="Calibri" w:hAnsi="Calibri" w:cs="Calibri"/>
          <w:b/>
          <w:color w:val="70AD47" w:themeColor="accent6"/>
        </w:rPr>
        <w:t xml:space="preserve"> 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F14FC" w:rsidRPr="00C12512" w14:paraId="702AFC7C" w14:textId="77777777" w:rsidTr="0045378C">
        <w:tc>
          <w:tcPr>
            <w:tcW w:w="9016" w:type="dxa"/>
            <w:shd w:val="clear" w:color="auto" w:fill="D9D9D9" w:themeFill="background1" w:themeFillShade="D9"/>
          </w:tcPr>
          <w:p w14:paraId="01B203D4" w14:textId="77777777" w:rsidR="00EF14FC" w:rsidRPr="00C12512" w:rsidRDefault="00EF14FC" w:rsidP="00A66105">
            <w:pPr>
              <w:rPr>
                <w:rFonts w:ascii="Calibri" w:hAnsi="Calibri" w:cs="Calibri"/>
              </w:rPr>
            </w:pPr>
          </w:p>
          <w:p w14:paraId="3C3ED8B3" w14:textId="68C75E9B" w:rsidR="00432958" w:rsidRPr="0054633B" w:rsidRDefault="0054633B" w:rsidP="00A6610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4633B">
              <w:rPr>
                <w:rFonts w:ascii="Calibri" w:hAnsi="Calibri" w:cs="Calibri"/>
                <w:b/>
                <w:i/>
                <w:sz w:val="22"/>
                <w:szCs w:val="22"/>
              </w:rPr>
              <w:t>Requirements:</w:t>
            </w:r>
            <w:r w:rsidRPr="0054633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044B89" w:rsidRPr="0054633B">
              <w:rPr>
                <w:rFonts w:ascii="Calibri" w:hAnsi="Calibri" w:cs="Calibri"/>
                <w:i/>
                <w:sz w:val="22"/>
                <w:szCs w:val="22"/>
              </w:rPr>
              <w:t>Describe the F&amp;B proposed for inclusion in the research collaboration</w:t>
            </w:r>
            <w:r w:rsidRPr="0054633B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="00432958" w:rsidRPr="0054633B">
              <w:rPr>
                <w:rFonts w:ascii="Calibri" w:hAnsi="Calibri" w:cs="Calibri"/>
                <w:i/>
                <w:sz w:val="22"/>
                <w:szCs w:val="22"/>
              </w:rPr>
              <w:t xml:space="preserve">This should include: </w:t>
            </w:r>
          </w:p>
          <w:p w14:paraId="1C18D434" w14:textId="6DF835A7" w:rsidR="00432958" w:rsidRPr="0054633B" w:rsidRDefault="00432958" w:rsidP="00A6610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F0DB79D" w14:textId="0EB3B029" w:rsidR="00F51C9B" w:rsidRPr="0054633B" w:rsidRDefault="00F51C9B" w:rsidP="00D44C2B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54633B">
              <w:rPr>
                <w:i/>
              </w:rPr>
              <w:t>Name of food (including prescribed name, if relevant)</w:t>
            </w:r>
          </w:p>
          <w:p w14:paraId="05F80206" w14:textId="1ACBFF4C" w:rsidR="00067710" w:rsidRPr="0054633B" w:rsidRDefault="00067710" w:rsidP="00D44C2B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54633B">
              <w:rPr>
                <w:i/>
              </w:rPr>
              <w:t>a copy of the current New Zealand food label (if relevant)</w:t>
            </w:r>
          </w:p>
          <w:p w14:paraId="4D72B4D1" w14:textId="04FE32A1" w:rsidR="009001E5" w:rsidRPr="0054633B" w:rsidRDefault="00F51C9B" w:rsidP="00D44C2B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54633B">
              <w:rPr>
                <w:i/>
              </w:rPr>
              <w:t xml:space="preserve">ingredients </w:t>
            </w:r>
            <w:r w:rsidR="005F584B">
              <w:rPr>
                <w:i/>
              </w:rPr>
              <w:t xml:space="preserve">/ any added substances </w:t>
            </w:r>
            <w:r w:rsidRPr="0054633B">
              <w:rPr>
                <w:i/>
              </w:rPr>
              <w:t xml:space="preserve"> and </w:t>
            </w:r>
            <w:r w:rsidR="009001E5" w:rsidRPr="0054633B">
              <w:rPr>
                <w:i/>
              </w:rPr>
              <w:t>nutrition information</w:t>
            </w:r>
            <w:r w:rsidR="00AC53BC" w:rsidRPr="0054633B">
              <w:rPr>
                <w:i/>
              </w:rPr>
              <w:t xml:space="preserve"> </w:t>
            </w:r>
          </w:p>
          <w:p w14:paraId="14D76A27" w14:textId="1FDEB89E" w:rsidR="00432958" w:rsidRPr="0054633B" w:rsidRDefault="003B5368" w:rsidP="00D44C2B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54633B">
              <w:rPr>
                <w:i/>
              </w:rPr>
              <w:t xml:space="preserve">physical </w:t>
            </w:r>
            <w:r w:rsidR="00432958" w:rsidRPr="0054633B">
              <w:rPr>
                <w:i/>
              </w:rPr>
              <w:t>properties</w:t>
            </w:r>
          </w:p>
          <w:p w14:paraId="2DA36935" w14:textId="5C88AB57" w:rsidR="00432958" w:rsidRPr="0054633B" w:rsidRDefault="00432958" w:rsidP="00D44C2B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54633B">
              <w:rPr>
                <w:i/>
              </w:rPr>
              <w:t>format</w:t>
            </w:r>
            <w:r w:rsidR="00883504" w:rsidRPr="0054633B">
              <w:rPr>
                <w:i/>
              </w:rPr>
              <w:t xml:space="preserve"> and directions for use</w:t>
            </w:r>
          </w:p>
          <w:p w14:paraId="25499E1B" w14:textId="5A5603E6" w:rsidR="00EF14FC" w:rsidRPr="0054633B" w:rsidRDefault="00432958" w:rsidP="00D44C2B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54633B">
              <w:rPr>
                <w:i/>
              </w:rPr>
              <w:t>dosage (if known)</w:t>
            </w:r>
          </w:p>
          <w:p w14:paraId="19D99B85" w14:textId="15F9E8F8" w:rsidR="00432958" w:rsidRPr="0054633B" w:rsidRDefault="00883504" w:rsidP="00D44C2B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54633B">
              <w:rPr>
                <w:i/>
              </w:rPr>
              <w:t>storage conditions and shelf life</w:t>
            </w:r>
          </w:p>
          <w:p w14:paraId="76843667" w14:textId="32CF0622" w:rsidR="006C30C0" w:rsidRPr="0054633B" w:rsidRDefault="006C30C0" w:rsidP="00D44C2B">
            <w:pPr>
              <w:pStyle w:val="ListParagraph"/>
              <w:numPr>
                <w:ilvl w:val="0"/>
                <w:numId w:val="40"/>
              </w:numPr>
              <w:jc w:val="both"/>
              <w:rPr>
                <w:i/>
              </w:rPr>
            </w:pPr>
            <w:r w:rsidRPr="0054633B">
              <w:rPr>
                <w:i/>
              </w:rPr>
              <w:t xml:space="preserve">safety </w:t>
            </w:r>
            <w:r w:rsidR="00DC4898" w:rsidRPr="0054633B">
              <w:rPr>
                <w:i/>
              </w:rPr>
              <w:t xml:space="preserve">information </w:t>
            </w:r>
            <w:r w:rsidRPr="0054633B">
              <w:rPr>
                <w:i/>
              </w:rPr>
              <w:t xml:space="preserve">(including any advisory statements, warning statements or declarations required </w:t>
            </w:r>
            <w:r w:rsidR="00067710" w:rsidRPr="0054633B">
              <w:rPr>
                <w:i/>
              </w:rPr>
              <w:t xml:space="preserve">under </w:t>
            </w:r>
            <w:r w:rsidR="005E67EA" w:rsidRPr="0054633B">
              <w:rPr>
                <w:i/>
              </w:rPr>
              <w:t>relevant legislation and codes)</w:t>
            </w:r>
          </w:p>
          <w:p w14:paraId="14432D3B" w14:textId="77777777" w:rsidR="00EF14FC" w:rsidRPr="00C12512" w:rsidRDefault="00EF14FC" w:rsidP="000E1365">
            <w:pPr>
              <w:jc w:val="both"/>
              <w:rPr>
                <w:rFonts w:ascii="Calibri" w:hAnsi="Calibri" w:cs="Calibri"/>
              </w:rPr>
            </w:pPr>
          </w:p>
        </w:tc>
      </w:tr>
      <w:tr w:rsidR="000E1365" w:rsidRPr="00C12512" w14:paraId="367EB91D" w14:textId="77777777" w:rsidTr="0045378C">
        <w:tc>
          <w:tcPr>
            <w:tcW w:w="9016" w:type="dxa"/>
            <w:shd w:val="clear" w:color="auto" w:fill="FFFFFF" w:themeFill="background1"/>
          </w:tcPr>
          <w:p w14:paraId="1AD9ABDC" w14:textId="77777777" w:rsidR="000E1365" w:rsidRDefault="000E1365" w:rsidP="00A66105">
            <w:pPr>
              <w:rPr>
                <w:rFonts w:ascii="Calibri" w:hAnsi="Calibri" w:cs="Calibri"/>
              </w:rPr>
            </w:pPr>
          </w:p>
          <w:p w14:paraId="363F3FBC" w14:textId="77777777" w:rsidR="000E1365" w:rsidRDefault="000E1365" w:rsidP="00A66105">
            <w:pPr>
              <w:rPr>
                <w:rFonts w:ascii="Calibri" w:hAnsi="Calibri" w:cs="Calibri"/>
              </w:rPr>
            </w:pPr>
          </w:p>
          <w:p w14:paraId="37A73482" w14:textId="77777777" w:rsidR="000E1365" w:rsidRDefault="000E1365" w:rsidP="00A66105">
            <w:pPr>
              <w:rPr>
                <w:rFonts w:ascii="Calibri" w:hAnsi="Calibri" w:cs="Calibri"/>
              </w:rPr>
            </w:pPr>
          </w:p>
          <w:p w14:paraId="6BB4922D" w14:textId="77777777" w:rsidR="000E1365" w:rsidRDefault="000E1365" w:rsidP="00A66105">
            <w:pPr>
              <w:rPr>
                <w:rFonts w:ascii="Calibri" w:hAnsi="Calibri" w:cs="Calibri"/>
              </w:rPr>
            </w:pPr>
          </w:p>
          <w:p w14:paraId="01B276A8" w14:textId="234D68A7" w:rsidR="000E1365" w:rsidRPr="00C12512" w:rsidRDefault="000E1365" w:rsidP="00A66105">
            <w:pPr>
              <w:rPr>
                <w:rFonts w:ascii="Calibri" w:hAnsi="Calibri" w:cs="Calibri"/>
              </w:rPr>
            </w:pPr>
          </w:p>
        </w:tc>
      </w:tr>
    </w:tbl>
    <w:p w14:paraId="3C2508E6" w14:textId="79433D54" w:rsidR="00EF14FC" w:rsidRPr="00C12512" w:rsidRDefault="00EF14FC" w:rsidP="00EF14FC">
      <w:pPr>
        <w:rPr>
          <w:rFonts w:ascii="Calibri" w:hAnsi="Calibri" w:cs="Calibri"/>
        </w:rPr>
      </w:pPr>
    </w:p>
    <w:p w14:paraId="5BC98AF2" w14:textId="110B0022" w:rsidR="007D7D72" w:rsidRPr="0015116D" w:rsidRDefault="007D0311" w:rsidP="00044B89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044B89" w:rsidRPr="0015116D">
        <w:rPr>
          <w:rFonts w:ascii="Calibri" w:hAnsi="Calibri" w:cs="Calibri"/>
          <w:b/>
          <w:color w:val="70AD47" w:themeColor="accent6"/>
        </w:rPr>
        <w:t xml:space="preserve">.2 </w:t>
      </w:r>
      <w:r w:rsidR="007D7D72" w:rsidRPr="0015116D">
        <w:rPr>
          <w:rFonts w:ascii="Calibri" w:hAnsi="Calibri" w:cs="Calibri"/>
          <w:b/>
          <w:color w:val="70AD47" w:themeColor="accent6"/>
        </w:rPr>
        <w:tab/>
        <w:t>F&amp;B control product</w:t>
      </w:r>
      <w:r w:rsidRPr="0015116D">
        <w:rPr>
          <w:rFonts w:ascii="Calibri" w:hAnsi="Calibri" w:cs="Calibri"/>
          <w:b/>
          <w:color w:val="70AD47" w:themeColor="accent6"/>
        </w:rPr>
        <w:t xml:space="preserve"> 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D7D72" w14:paraId="6403BF76" w14:textId="77777777" w:rsidTr="009D42F1">
        <w:tc>
          <w:tcPr>
            <w:tcW w:w="9067" w:type="dxa"/>
            <w:shd w:val="clear" w:color="auto" w:fill="D9D9D9" w:themeFill="background1" w:themeFillShade="D9"/>
          </w:tcPr>
          <w:p w14:paraId="0BE64DCD" w14:textId="4DC8AF97" w:rsidR="007D7D72" w:rsidRDefault="007D7D72" w:rsidP="007D7D72"/>
          <w:p w14:paraId="270500BC" w14:textId="79BBE3D7" w:rsidR="007D7D72" w:rsidRPr="00C55E9A" w:rsidRDefault="00C55E9A" w:rsidP="00827ED2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C55E9A">
              <w:rPr>
                <w:rFonts w:ascii="Calibri" w:hAnsi="Calibri" w:cs="Calibri"/>
                <w:b/>
                <w:i/>
                <w:sz w:val="22"/>
                <w:szCs w:val="22"/>
              </w:rPr>
              <w:t>Requirements:</w:t>
            </w:r>
            <w:r w:rsidRPr="00C55E9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827ED2" w:rsidRPr="00C55E9A">
              <w:rPr>
                <w:rFonts w:ascii="Calibri" w:hAnsi="Calibri" w:cs="Calibri"/>
                <w:i/>
                <w:sz w:val="22"/>
                <w:szCs w:val="22"/>
              </w:rPr>
              <w:t>If the F&amp;B product is to be used in a clinical study, d</w:t>
            </w:r>
            <w:r w:rsidR="007D7D72" w:rsidRPr="00C55E9A">
              <w:rPr>
                <w:rFonts w:ascii="Calibri" w:hAnsi="Calibri" w:cs="Calibri"/>
                <w:i/>
                <w:sz w:val="22"/>
                <w:szCs w:val="22"/>
              </w:rPr>
              <w:t>escribe the proposed F&amp;B control product</w:t>
            </w:r>
            <w:r w:rsidR="00481D68" w:rsidRPr="00C55E9A">
              <w:rPr>
                <w:rFonts w:ascii="Calibri" w:hAnsi="Calibri" w:cs="Calibri"/>
                <w:i/>
                <w:sz w:val="22"/>
                <w:szCs w:val="22"/>
              </w:rPr>
              <w:t>(s)</w:t>
            </w:r>
            <w:r w:rsidR="007D7D72" w:rsidRPr="00C55E9A">
              <w:rPr>
                <w:rFonts w:ascii="Calibri" w:hAnsi="Calibri" w:cs="Calibri"/>
                <w:i/>
                <w:sz w:val="22"/>
                <w:szCs w:val="22"/>
              </w:rPr>
              <w:t xml:space="preserve"> to be used in the </w:t>
            </w:r>
            <w:r w:rsidR="00481D68" w:rsidRPr="00C55E9A">
              <w:rPr>
                <w:rFonts w:ascii="Calibri" w:hAnsi="Calibri" w:cs="Calibri"/>
                <w:i/>
                <w:sz w:val="22"/>
                <w:szCs w:val="22"/>
              </w:rPr>
              <w:t>randomized controlled trials</w:t>
            </w:r>
            <w:r w:rsidR="007D7D72" w:rsidRPr="00C55E9A">
              <w:rPr>
                <w:rFonts w:ascii="Calibri" w:hAnsi="Calibri" w:cs="Calibri"/>
                <w:i/>
                <w:sz w:val="22"/>
                <w:szCs w:val="22"/>
              </w:rPr>
              <w:t xml:space="preserve"> (to the extent known)</w:t>
            </w:r>
            <w:r w:rsidR="00481D68" w:rsidRPr="00C55E9A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="00827ED2" w:rsidRPr="00C55E9A">
              <w:rPr>
                <w:rFonts w:ascii="Calibri" w:hAnsi="Calibri" w:cs="Calibri"/>
                <w:i/>
                <w:sz w:val="22"/>
                <w:szCs w:val="22"/>
              </w:rPr>
              <w:t xml:space="preserve"> If the research does not </w:t>
            </w:r>
            <w:r w:rsidR="005F584B">
              <w:rPr>
                <w:rFonts w:ascii="Calibri" w:hAnsi="Calibri" w:cs="Calibri"/>
                <w:i/>
                <w:sz w:val="22"/>
                <w:szCs w:val="22"/>
              </w:rPr>
              <w:t>require a control product</w:t>
            </w:r>
            <w:r w:rsidR="00827ED2" w:rsidRPr="00C55E9A">
              <w:rPr>
                <w:rFonts w:ascii="Calibri" w:hAnsi="Calibri" w:cs="Calibri"/>
                <w:i/>
                <w:sz w:val="22"/>
                <w:szCs w:val="22"/>
              </w:rPr>
              <w:t xml:space="preserve">, write ‘N/A’. </w:t>
            </w:r>
          </w:p>
          <w:p w14:paraId="13A2B4EE" w14:textId="463F77DE" w:rsidR="007D7D72" w:rsidRDefault="007D7D72" w:rsidP="001A5FF6">
            <w:pPr>
              <w:jc w:val="both"/>
            </w:pPr>
          </w:p>
        </w:tc>
      </w:tr>
      <w:tr w:rsidR="001A5FF6" w14:paraId="4ABA6692" w14:textId="77777777" w:rsidTr="009D42F1">
        <w:tc>
          <w:tcPr>
            <w:tcW w:w="9067" w:type="dxa"/>
          </w:tcPr>
          <w:p w14:paraId="3318FCE8" w14:textId="77777777" w:rsidR="001A5FF6" w:rsidRDefault="001A5FF6" w:rsidP="007D7D72"/>
          <w:p w14:paraId="30C84080" w14:textId="77777777" w:rsidR="001A5FF6" w:rsidRDefault="001A5FF6" w:rsidP="007D7D72"/>
          <w:p w14:paraId="14EFB333" w14:textId="5A0C9BF7" w:rsidR="001A5FF6" w:rsidRDefault="001A5FF6" w:rsidP="007D7D72"/>
        </w:tc>
      </w:tr>
    </w:tbl>
    <w:p w14:paraId="0B0BF818" w14:textId="4023E9DA" w:rsidR="007D7D72" w:rsidRDefault="007D7D72" w:rsidP="007D7D72"/>
    <w:p w14:paraId="3CCF270A" w14:textId="77777777" w:rsidR="007D7D72" w:rsidRPr="007D7D72" w:rsidRDefault="007D7D72" w:rsidP="007D7D72"/>
    <w:p w14:paraId="1782705E" w14:textId="1208B8D6" w:rsidR="00044B89" w:rsidRPr="0015116D" w:rsidRDefault="007D0311" w:rsidP="00044B89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7D7D72" w:rsidRPr="0015116D">
        <w:rPr>
          <w:rFonts w:ascii="Calibri" w:hAnsi="Calibri" w:cs="Calibri"/>
          <w:b/>
          <w:color w:val="70AD47" w:themeColor="accent6"/>
        </w:rPr>
        <w:t>.3</w:t>
      </w:r>
      <w:r w:rsidR="007D7D72" w:rsidRPr="0015116D">
        <w:rPr>
          <w:rFonts w:ascii="Calibri" w:hAnsi="Calibri" w:cs="Calibri"/>
          <w:b/>
          <w:color w:val="70AD47" w:themeColor="accent6"/>
        </w:rPr>
        <w:tab/>
      </w:r>
      <w:r w:rsidR="00044B89" w:rsidRPr="0015116D">
        <w:rPr>
          <w:rFonts w:ascii="Calibri" w:hAnsi="Calibri" w:cs="Calibri"/>
          <w:b/>
          <w:color w:val="70AD47" w:themeColor="accent6"/>
        </w:rPr>
        <w:t>NPSC Category and Score</w:t>
      </w:r>
      <w:r w:rsidRPr="0015116D">
        <w:rPr>
          <w:rFonts w:ascii="Calibri" w:hAnsi="Calibri" w:cs="Calibri"/>
          <w:b/>
          <w:color w:val="70AD47" w:themeColor="accent6"/>
        </w:rPr>
        <w:t xml:space="preserve"> 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44B89" w:rsidRPr="00C12512" w14:paraId="3F715335" w14:textId="77777777" w:rsidTr="009D42F1">
        <w:tc>
          <w:tcPr>
            <w:tcW w:w="9067" w:type="dxa"/>
            <w:shd w:val="clear" w:color="auto" w:fill="D9D9D9" w:themeFill="background1" w:themeFillShade="D9"/>
          </w:tcPr>
          <w:p w14:paraId="021D9175" w14:textId="77777777" w:rsidR="00044B89" w:rsidRPr="00C12512" w:rsidRDefault="00044B89" w:rsidP="00A66105">
            <w:pPr>
              <w:rPr>
                <w:rFonts w:ascii="Calibri" w:hAnsi="Calibri" w:cs="Calibri"/>
              </w:rPr>
            </w:pPr>
          </w:p>
          <w:p w14:paraId="4361D7AC" w14:textId="7151945B" w:rsidR="00044B89" w:rsidRDefault="00C55E9A" w:rsidP="00A66105">
            <w:pPr>
              <w:jc w:val="both"/>
              <w:rPr>
                <w:rStyle w:val="Hyperlink"/>
                <w:rFonts w:ascii="Calibri" w:hAnsi="Calibri" w:cs="Calibri"/>
                <w:i/>
                <w:sz w:val="22"/>
                <w:szCs w:val="22"/>
              </w:rPr>
            </w:pPr>
            <w:r w:rsidRPr="00C55E9A">
              <w:rPr>
                <w:rFonts w:ascii="Calibri" w:hAnsi="Calibri" w:cs="Calibri"/>
                <w:b/>
                <w:i/>
                <w:sz w:val="22"/>
                <w:szCs w:val="22"/>
              </w:rPr>
              <w:t>Requirements: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044B89" w:rsidRPr="00C55E9A">
              <w:rPr>
                <w:rFonts w:ascii="Calibri" w:hAnsi="Calibri" w:cs="Calibri"/>
                <w:i/>
                <w:sz w:val="22"/>
                <w:szCs w:val="22"/>
              </w:rPr>
              <w:t xml:space="preserve">Enter the NPSC category and score for the proposed F&amp;B </w:t>
            </w:r>
            <w:r w:rsidR="00634C37" w:rsidRPr="00C55E9A">
              <w:rPr>
                <w:rFonts w:ascii="Calibri" w:hAnsi="Calibri" w:cs="Calibri"/>
                <w:i/>
                <w:sz w:val="22"/>
                <w:szCs w:val="22"/>
              </w:rPr>
              <w:t>product</w:t>
            </w:r>
            <w:r w:rsidR="00044B89" w:rsidRPr="00C55E9A">
              <w:rPr>
                <w:rFonts w:ascii="Calibri" w:hAnsi="Calibri" w:cs="Calibri"/>
                <w:i/>
                <w:sz w:val="22"/>
                <w:szCs w:val="22"/>
              </w:rPr>
              <w:t>, inclusive of supporting calculations</w:t>
            </w:r>
            <w:r w:rsidR="003B5368" w:rsidRPr="00C55E9A">
              <w:rPr>
                <w:rFonts w:ascii="Calibri" w:hAnsi="Calibri" w:cs="Calibri"/>
                <w:i/>
                <w:sz w:val="22"/>
                <w:szCs w:val="22"/>
              </w:rPr>
              <w:t xml:space="preserve">. Refer to the Food Standards Australia New Zealand website for more information on the </w:t>
            </w:r>
            <w:hyperlink r:id="rId11" w:history="1">
              <w:r w:rsidR="003B5368" w:rsidRPr="00C55E9A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NPSC.</w:t>
              </w:r>
            </w:hyperlink>
          </w:p>
          <w:p w14:paraId="1B9BB4BC" w14:textId="77777777" w:rsidR="00044B89" w:rsidRPr="00C12512" w:rsidRDefault="00044B89" w:rsidP="000D7870">
            <w:pPr>
              <w:jc w:val="both"/>
              <w:rPr>
                <w:rFonts w:ascii="Calibri" w:hAnsi="Calibri" w:cs="Calibri"/>
              </w:rPr>
            </w:pPr>
          </w:p>
        </w:tc>
      </w:tr>
      <w:tr w:rsidR="000D7870" w:rsidRPr="00C12512" w14:paraId="4FA3FAE9" w14:textId="77777777" w:rsidTr="009D42F1">
        <w:tc>
          <w:tcPr>
            <w:tcW w:w="9067" w:type="dxa"/>
            <w:shd w:val="clear" w:color="auto" w:fill="FFFFFF" w:themeFill="background1"/>
          </w:tcPr>
          <w:p w14:paraId="11EE028B" w14:textId="77777777" w:rsidR="000D7870" w:rsidRDefault="000D7870" w:rsidP="00A66105">
            <w:pPr>
              <w:rPr>
                <w:rFonts w:ascii="Calibri" w:hAnsi="Calibri" w:cs="Calibri"/>
              </w:rPr>
            </w:pPr>
          </w:p>
          <w:p w14:paraId="052BF443" w14:textId="77777777" w:rsidR="000D7870" w:rsidRDefault="000D7870" w:rsidP="00A66105">
            <w:pPr>
              <w:rPr>
                <w:rFonts w:ascii="Calibri" w:hAnsi="Calibri" w:cs="Calibri"/>
              </w:rPr>
            </w:pPr>
          </w:p>
          <w:p w14:paraId="28DC413A" w14:textId="77777777" w:rsidR="000D7870" w:rsidRDefault="000D7870" w:rsidP="00A66105">
            <w:pPr>
              <w:rPr>
                <w:rFonts w:ascii="Calibri" w:hAnsi="Calibri" w:cs="Calibri"/>
              </w:rPr>
            </w:pPr>
          </w:p>
          <w:p w14:paraId="6CAD4E5B" w14:textId="5BCB7F37" w:rsidR="000D7870" w:rsidRPr="00C12512" w:rsidRDefault="000D7870" w:rsidP="00A66105">
            <w:pPr>
              <w:rPr>
                <w:rFonts w:ascii="Calibri" w:hAnsi="Calibri" w:cs="Calibri"/>
              </w:rPr>
            </w:pPr>
          </w:p>
        </w:tc>
      </w:tr>
    </w:tbl>
    <w:p w14:paraId="28AD4B55" w14:textId="508576A2" w:rsidR="00883504" w:rsidRPr="00883504" w:rsidRDefault="00883504" w:rsidP="00430CC2">
      <w:pPr>
        <w:pStyle w:val="Heading2"/>
        <w:spacing w:before="0"/>
      </w:pPr>
    </w:p>
    <w:p w14:paraId="1BFCDA84" w14:textId="006DC815" w:rsidR="002C6D96" w:rsidRPr="0015116D" w:rsidRDefault="00FE6F10" w:rsidP="000209A2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7473AF" w:rsidRPr="0015116D">
        <w:rPr>
          <w:rFonts w:ascii="Calibri" w:hAnsi="Calibri" w:cs="Calibri"/>
          <w:b/>
          <w:color w:val="70AD47" w:themeColor="accent6"/>
        </w:rPr>
        <w:t>.4</w:t>
      </w:r>
      <w:r w:rsidR="00883504" w:rsidRPr="0015116D">
        <w:rPr>
          <w:rFonts w:ascii="Calibri" w:hAnsi="Calibri" w:cs="Calibri"/>
          <w:b/>
          <w:color w:val="70AD47" w:themeColor="accent6"/>
        </w:rPr>
        <w:tab/>
      </w:r>
      <w:r w:rsidR="002C6D96" w:rsidRPr="0015116D">
        <w:rPr>
          <w:rFonts w:ascii="Calibri" w:hAnsi="Calibri" w:cs="Calibri"/>
          <w:b/>
          <w:color w:val="70AD47" w:themeColor="accent6"/>
        </w:rPr>
        <w:t>F&amp;B Production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C6D96" w14:paraId="275795B4" w14:textId="77777777" w:rsidTr="002D2C36">
        <w:tc>
          <w:tcPr>
            <w:tcW w:w="9067" w:type="dxa"/>
            <w:shd w:val="clear" w:color="auto" w:fill="D9D9D9" w:themeFill="background1" w:themeFillShade="D9"/>
          </w:tcPr>
          <w:p w14:paraId="287CC3C5" w14:textId="578E4F98" w:rsidR="00A41238" w:rsidRPr="00996331" w:rsidRDefault="00996331" w:rsidP="002C6D9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96331">
              <w:rPr>
                <w:rFonts w:ascii="Calibri" w:hAnsi="Calibri" w:cs="Calibri"/>
                <w:b/>
                <w:i/>
                <w:sz w:val="22"/>
                <w:szCs w:val="22"/>
              </w:rPr>
              <w:t>Requirements:</w:t>
            </w:r>
            <w:r w:rsidRPr="0099633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2C6D96" w:rsidRPr="00996331">
              <w:rPr>
                <w:rFonts w:ascii="Calibri" w:hAnsi="Calibri" w:cs="Calibri"/>
                <w:i/>
                <w:sz w:val="22"/>
                <w:szCs w:val="22"/>
              </w:rPr>
              <w:t>Describe</w:t>
            </w:r>
            <w:r w:rsidR="00A41238" w:rsidRPr="0099633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2C6D96" w:rsidRPr="00996331">
              <w:rPr>
                <w:rFonts w:ascii="Calibri" w:hAnsi="Calibri" w:cs="Calibri"/>
                <w:i/>
                <w:sz w:val="22"/>
                <w:szCs w:val="22"/>
              </w:rPr>
              <w:t>how and where the food</w:t>
            </w:r>
            <w:r w:rsidR="00A41238" w:rsidRPr="00996331">
              <w:rPr>
                <w:rFonts w:ascii="Calibri" w:hAnsi="Calibri" w:cs="Calibri"/>
                <w:i/>
                <w:sz w:val="22"/>
                <w:szCs w:val="22"/>
              </w:rPr>
              <w:t>:</w:t>
            </w:r>
            <w:r w:rsidR="002C6D96" w:rsidRPr="0099633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4A8A3A0A" w14:textId="77777777" w:rsidR="00A41238" w:rsidRPr="00996331" w:rsidRDefault="00A41238" w:rsidP="002C6D9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1A69371" w14:textId="47C973F2" w:rsidR="00A41238" w:rsidRPr="00996331" w:rsidRDefault="002C6D96" w:rsidP="00D44C2B">
            <w:pPr>
              <w:pStyle w:val="ListParagraph"/>
              <w:numPr>
                <w:ilvl w:val="0"/>
                <w:numId w:val="42"/>
              </w:numPr>
              <w:jc w:val="both"/>
              <w:rPr>
                <w:i/>
              </w:rPr>
            </w:pPr>
            <w:r w:rsidRPr="00996331">
              <w:rPr>
                <w:i/>
              </w:rPr>
              <w:t xml:space="preserve">is currently produced </w:t>
            </w:r>
            <w:r w:rsidR="0026530A" w:rsidRPr="00996331">
              <w:rPr>
                <w:i/>
              </w:rPr>
              <w:t>(existing F&amp;B products)</w:t>
            </w:r>
          </w:p>
          <w:p w14:paraId="7141B1EA" w14:textId="681F29D0" w:rsidR="002C6D96" w:rsidRPr="00996331" w:rsidRDefault="00A41238" w:rsidP="00D44C2B">
            <w:pPr>
              <w:pStyle w:val="ListParagraph"/>
              <w:numPr>
                <w:ilvl w:val="0"/>
                <w:numId w:val="42"/>
              </w:numPr>
              <w:jc w:val="both"/>
              <w:rPr>
                <w:i/>
              </w:rPr>
            </w:pPr>
            <w:r w:rsidRPr="00996331">
              <w:rPr>
                <w:i/>
              </w:rPr>
              <w:t xml:space="preserve">will be produced for the </w:t>
            </w:r>
            <w:r w:rsidR="00782E80" w:rsidRPr="00996331">
              <w:rPr>
                <w:i/>
              </w:rPr>
              <w:t xml:space="preserve">research </w:t>
            </w:r>
          </w:p>
          <w:p w14:paraId="1EDD4CB8" w14:textId="3341B933" w:rsidR="00A41238" w:rsidRDefault="00A41238" w:rsidP="00D44C2B">
            <w:pPr>
              <w:pStyle w:val="ListParagraph"/>
              <w:numPr>
                <w:ilvl w:val="0"/>
                <w:numId w:val="42"/>
              </w:numPr>
              <w:jc w:val="both"/>
              <w:rPr>
                <w:i/>
              </w:rPr>
            </w:pPr>
            <w:r w:rsidRPr="00996331">
              <w:rPr>
                <w:i/>
              </w:rPr>
              <w:t>will be commercially produc</w:t>
            </w:r>
            <w:r w:rsidR="00132170">
              <w:rPr>
                <w:i/>
              </w:rPr>
              <w:t>ed for target export market(s)</w:t>
            </w:r>
          </w:p>
          <w:p w14:paraId="7B6A9E29" w14:textId="20AD7689" w:rsidR="00132170" w:rsidRPr="00996331" w:rsidRDefault="00132170" w:rsidP="00D44C2B">
            <w:pPr>
              <w:pStyle w:val="ListParagraph"/>
              <w:numPr>
                <w:ilvl w:val="0"/>
                <w:numId w:val="42"/>
              </w:numPr>
              <w:jc w:val="both"/>
              <w:rPr>
                <w:i/>
              </w:rPr>
            </w:pPr>
            <w:r>
              <w:rPr>
                <w:i/>
              </w:rPr>
              <w:t>practices, programmes and certifications in place to ensure food safety</w:t>
            </w:r>
          </w:p>
          <w:p w14:paraId="7DD6751B" w14:textId="3478C062" w:rsidR="002C6D96" w:rsidRDefault="002C6D96" w:rsidP="00921DCF">
            <w:pPr>
              <w:jc w:val="both"/>
            </w:pPr>
          </w:p>
        </w:tc>
      </w:tr>
      <w:tr w:rsidR="00921DCF" w14:paraId="6803D394" w14:textId="77777777" w:rsidTr="002D2C36">
        <w:tc>
          <w:tcPr>
            <w:tcW w:w="9067" w:type="dxa"/>
          </w:tcPr>
          <w:p w14:paraId="3B61BA46" w14:textId="77777777" w:rsidR="00921DCF" w:rsidRDefault="00921DCF" w:rsidP="002C6D96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7F88DFD" w14:textId="77777777" w:rsidR="00921DCF" w:rsidRDefault="00921DCF" w:rsidP="002C6D96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614338E" w14:textId="77777777" w:rsidR="00921DCF" w:rsidRDefault="00921DCF" w:rsidP="002C6D96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752368F" w14:textId="6FB88D5E" w:rsidR="00921DCF" w:rsidRPr="00996331" w:rsidRDefault="00921DCF" w:rsidP="002C6D96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475EDD30" w14:textId="33C06D09" w:rsidR="002C6D96" w:rsidRPr="0015116D" w:rsidRDefault="002C6D96" w:rsidP="002C6D96">
      <w:pPr>
        <w:rPr>
          <w:color w:val="70AD47" w:themeColor="accent6"/>
        </w:rPr>
      </w:pPr>
    </w:p>
    <w:p w14:paraId="187EEED5" w14:textId="79B8C8E9" w:rsidR="000209A2" w:rsidRPr="0015116D" w:rsidRDefault="00FE6F10" w:rsidP="000209A2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7473AF" w:rsidRPr="0015116D">
        <w:rPr>
          <w:rFonts w:ascii="Calibri" w:hAnsi="Calibri" w:cs="Calibri"/>
          <w:b/>
          <w:color w:val="70AD47" w:themeColor="accent6"/>
        </w:rPr>
        <w:t>.5</w:t>
      </w:r>
      <w:r w:rsidR="002C6D96" w:rsidRPr="0015116D">
        <w:rPr>
          <w:rFonts w:ascii="Calibri" w:hAnsi="Calibri" w:cs="Calibri"/>
          <w:b/>
          <w:color w:val="70AD47" w:themeColor="accent6"/>
        </w:rPr>
        <w:tab/>
      </w:r>
      <w:r w:rsidR="00F0077A" w:rsidRPr="0015116D">
        <w:rPr>
          <w:rFonts w:ascii="Calibri" w:hAnsi="Calibri" w:cs="Calibri"/>
          <w:b/>
          <w:color w:val="70AD47" w:themeColor="accent6"/>
        </w:rPr>
        <w:t>Regulatory Status in NZ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0209A2" w:rsidRPr="00C12512" w14:paraId="00A137D8" w14:textId="77777777" w:rsidTr="00251052">
        <w:tc>
          <w:tcPr>
            <w:tcW w:w="9780" w:type="dxa"/>
            <w:shd w:val="clear" w:color="auto" w:fill="D9D9D9" w:themeFill="background1" w:themeFillShade="D9"/>
          </w:tcPr>
          <w:p w14:paraId="589D1946" w14:textId="77777777" w:rsidR="000209A2" w:rsidRPr="00EF4211" w:rsidRDefault="000209A2" w:rsidP="00A6610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D5FCBB" w14:textId="5E17100D" w:rsidR="003B5368" w:rsidRPr="00EF4211" w:rsidRDefault="000618B5" w:rsidP="00A6610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618B5">
              <w:rPr>
                <w:rFonts w:ascii="Calibri" w:hAnsi="Calibri" w:cs="Calibri"/>
                <w:b/>
                <w:i/>
                <w:sz w:val="22"/>
                <w:szCs w:val="22"/>
              </w:rPr>
              <w:t>Requirements: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0077A" w:rsidRPr="00EF4211">
              <w:rPr>
                <w:rFonts w:ascii="Calibri" w:hAnsi="Calibri" w:cs="Calibri"/>
                <w:i/>
                <w:sz w:val="22"/>
                <w:szCs w:val="22"/>
              </w:rPr>
              <w:t>Describe the regulator</w:t>
            </w:r>
            <w:r w:rsidR="002572D2" w:rsidRPr="00EF4211">
              <w:rPr>
                <w:rFonts w:ascii="Calibri" w:hAnsi="Calibri" w:cs="Calibri"/>
                <w:i/>
                <w:sz w:val="22"/>
                <w:szCs w:val="22"/>
              </w:rPr>
              <w:t>y</w:t>
            </w:r>
            <w:r w:rsidR="00F0077A" w:rsidRPr="00EF4211">
              <w:rPr>
                <w:rFonts w:ascii="Calibri" w:hAnsi="Calibri" w:cs="Calibri"/>
                <w:i/>
                <w:sz w:val="22"/>
                <w:szCs w:val="22"/>
              </w:rPr>
              <w:t xml:space="preserve"> status of the proposed F&amp;B in New Zealand</w:t>
            </w:r>
            <w:r w:rsidR="003B5368" w:rsidRPr="00EF4211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  <w:p w14:paraId="65115A3B" w14:textId="77777777" w:rsidR="003B5368" w:rsidRPr="00EF4211" w:rsidRDefault="003B5368" w:rsidP="00A6610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DDF7F9A" w14:textId="2660095D" w:rsidR="000209A2" w:rsidRPr="00EF4211" w:rsidRDefault="003B5368" w:rsidP="00A6610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F4211">
              <w:rPr>
                <w:rFonts w:ascii="Calibri" w:hAnsi="Calibri" w:cs="Calibri"/>
                <w:i/>
                <w:sz w:val="22"/>
                <w:szCs w:val="22"/>
              </w:rPr>
              <w:t xml:space="preserve">This </w:t>
            </w:r>
            <w:r w:rsidR="005F584B">
              <w:rPr>
                <w:rFonts w:ascii="Calibri" w:hAnsi="Calibri" w:cs="Calibri"/>
                <w:i/>
                <w:sz w:val="22"/>
                <w:szCs w:val="22"/>
              </w:rPr>
              <w:t>may</w:t>
            </w:r>
            <w:r w:rsidR="005F584B" w:rsidRPr="00EF421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F4211">
              <w:rPr>
                <w:rFonts w:ascii="Calibri" w:hAnsi="Calibri" w:cs="Calibri"/>
                <w:i/>
                <w:sz w:val="22"/>
                <w:szCs w:val="22"/>
              </w:rPr>
              <w:t xml:space="preserve">include: </w:t>
            </w:r>
          </w:p>
          <w:p w14:paraId="1DEB778E" w14:textId="0785D866" w:rsidR="003B5368" w:rsidRPr="00EF4211" w:rsidRDefault="003B5368" w:rsidP="00A6610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3DBA212" w14:textId="7ABF8037" w:rsidR="003C1D55" w:rsidRPr="00EF4211" w:rsidRDefault="003C1D55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EF4211">
              <w:rPr>
                <w:i/>
              </w:rPr>
              <w:t>classification as a food, supplement, medicine or other category</w:t>
            </w:r>
          </w:p>
          <w:p w14:paraId="1FA6BEC9" w14:textId="64758A32" w:rsidR="00BF3E6D" w:rsidRPr="00EF4211" w:rsidRDefault="00BF3E6D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EF4211">
              <w:rPr>
                <w:i/>
              </w:rPr>
              <w:t>classification of the food under Chapter 2 of the ANZ Food Standards Code</w:t>
            </w:r>
          </w:p>
          <w:p w14:paraId="5D11F793" w14:textId="77630DEC" w:rsidR="006320D1" w:rsidRPr="00EF4211" w:rsidRDefault="00273DA8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EF4211">
              <w:rPr>
                <w:i/>
              </w:rPr>
              <w:t>whether pre-market clearance is required in New Zealand under the Food Standards Code</w:t>
            </w:r>
          </w:p>
          <w:p w14:paraId="6FC7CEF5" w14:textId="7D943201" w:rsidR="00E84E8C" w:rsidRPr="00EF4211" w:rsidRDefault="00E84E8C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EF4211">
              <w:rPr>
                <w:i/>
              </w:rPr>
              <w:t xml:space="preserve">whether the product is currently </w:t>
            </w:r>
            <w:r w:rsidR="00AD4C4F" w:rsidRPr="00EF4211">
              <w:rPr>
                <w:i/>
              </w:rPr>
              <w:t xml:space="preserve">available or </w:t>
            </w:r>
            <w:r w:rsidRPr="00EF4211">
              <w:rPr>
                <w:i/>
              </w:rPr>
              <w:t>approved for sale in New Zealand</w:t>
            </w:r>
          </w:p>
          <w:p w14:paraId="383F3EB8" w14:textId="6F394BC3" w:rsidR="003B5712" w:rsidRPr="00EF4211" w:rsidRDefault="003B5712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EF4211">
              <w:rPr>
                <w:i/>
              </w:rPr>
              <w:t xml:space="preserve">any </w:t>
            </w:r>
            <w:r w:rsidR="00E84E8C" w:rsidRPr="00EF4211">
              <w:rPr>
                <w:i/>
              </w:rPr>
              <w:t xml:space="preserve">specific </w:t>
            </w:r>
            <w:r w:rsidRPr="00EF4211">
              <w:rPr>
                <w:i/>
              </w:rPr>
              <w:t>approvals or certifications that have been obtained from FSANZ or other regulatory authorities</w:t>
            </w:r>
          </w:p>
          <w:p w14:paraId="130FC855" w14:textId="153CD76D" w:rsidR="000209A2" w:rsidRPr="00EF4211" w:rsidRDefault="003C1D55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proofErr w:type="gramStart"/>
            <w:r w:rsidRPr="00EF4211">
              <w:rPr>
                <w:i/>
              </w:rPr>
              <w:t>information</w:t>
            </w:r>
            <w:proofErr w:type="gramEnd"/>
            <w:r w:rsidRPr="00EF4211">
              <w:rPr>
                <w:i/>
              </w:rPr>
              <w:t xml:space="preserve"> related to nutrition, health or related claims</w:t>
            </w:r>
            <w:r w:rsidR="00A374C5" w:rsidRPr="00EF4211">
              <w:rPr>
                <w:i/>
              </w:rPr>
              <w:t xml:space="preserve"> (current or proposed)</w:t>
            </w:r>
            <w:r w:rsidR="00EF4211" w:rsidRPr="00EF4211">
              <w:rPr>
                <w:i/>
              </w:rPr>
              <w:t>.</w:t>
            </w:r>
          </w:p>
          <w:p w14:paraId="5A2130F6" w14:textId="048647B8" w:rsidR="00EF4211" w:rsidRPr="00EF4211" w:rsidRDefault="00EF4211" w:rsidP="00EF4211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E7A1C1C" w14:textId="0BD18647" w:rsidR="00EF4211" w:rsidRDefault="00EF4211" w:rsidP="00EF4211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F4211">
              <w:rPr>
                <w:rFonts w:ascii="Calibri" w:hAnsi="Calibri" w:cs="Calibri"/>
                <w:i/>
                <w:sz w:val="22"/>
                <w:szCs w:val="22"/>
              </w:rPr>
              <w:t>Refer to the</w:t>
            </w:r>
            <w:r w:rsidR="00FC4B9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Ministry for Primary Industries guide</w:t>
            </w:r>
            <w:r w:rsidRPr="00EF421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‘</w:t>
            </w:r>
            <w:r w:rsidRPr="00EF4211">
              <w:rPr>
                <w:rFonts w:ascii="Calibri" w:hAnsi="Calibri" w:cs="Calibri"/>
                <w:i/>
                <w:sz w:val="22"/>
                <w:szCs w:val="22"/>
              </w:rPr>
              <w:t>Key regulatory considerations for HVN programmes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’ (2019) on the HVN website for more information about New Zealand regulatory requirements. </w:t>
            </w:r>
          </w:p>
          <w:p w14:paraId="222F0360" w14:textId="59D6E5CC" w:rsidR="003C1D55" w:rsidRPr="00C12512" w:rsidRDefault="003C1D55" w:rsidP="00561E24">
            <w:pPr>
              <w:jc w:val="both"/>
            </w:pPr>
          </w:p>
        </w:tc>
      </w:tr>
      <w:tr w:rsidR="00561E24" w:rsidRPr="00C12512" w14:paraId="1F262674" w14:textId="77777777" w:rsidTr="00251052">
        <w:tc>
          <w:tcPr>
            <w:tcW w:w="9780" w:type="dxa"/>
            <w:shd w:val="clear" w:color="auto" w:fill="FFFFFF" w:themeFill="background1"/>
          </w:tcPr>
          <w:p w14:paraId="45A48A1E" w14:textId="77777777" w:rsidR="00561E24" w:rsidRDefault="00561E24" w:rsidP="00A6610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35004D" w14:textId="77777777" w:rsidR="00561E24" w:rsidRDefault="00561E24" w:rsidP="00A6610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090EE3" w14:textId="77777777" w:rsidR="00561E24" w:rsidRDefault="00561E24" w:rsidP="00A6610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D97339" w14:textId="1378D827" w:rsidR="00561E24" w:rsidRPr="00EF4211" w:rsidRDefault="00561E24" w:rsidP="00A661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6560F2" w14:textId="1B48A585" w:rsidR="0020730D" w:rsidRPr="00C12512" w:rsidRDefault="0020730D" w:rsidP="0020730D">
      <w:pPr>
        <w:pStyle w:val="Heading2"/>
        <w:spacing w:before="0"/>
        <w:rPr>
          <w:rFonts w:ascii="Calibri" w:hAnsi="Calibri" w:cs="Calibri"/>
          <w:b/>
        </w:rPr>
      </w:pPr>
    </w:p>
    <w:p w14:paraId="0ED8AF19" w14:textId="585533CD" w:rsidR="00A35B84" w:rsidRPr="0015116D" w:rsidRDefault="00FE6F10" w:rsidP="0020730D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4743CE">
        <w:rPr>
          <w:rFonts w:ascii="Calibri" w:hAnsi="Calibri" w:cs="Calibri"/>
          <w:b/>
          <w:color w:val="70AD47" w:themeColor="accent6"/>
        </w:rPr>
        <w:t>.6</w:t>
      </w:r>
      <w:r w:rsidR="0020730D" w:rsidRPr="0015116D">
        <w:rPr>
          <w:rFonts w:ascii="Calibri" w:hAnsi="Calibri" w:cs="Calibri"/>
          <w:b/>
          <w:color w:val="70AD47" w:themeColor="accent6"/>
        </w:rPr>
        <w:t xml:space="preserve"> </w:t>
      </w:r>
      <w:r w:rsidR="00A35B84" w:rsidRPr="0015116D">
        <w:rPr>
          <w:rFonts w:ascii="Calibri" w:hAnsi="Calibri" w:cs="Calibri"/>
          <w:b/>
          <w:color w:val="70AD47" w:themeColor="accent6"/>
        </w:rPr>
        <w:tab/>
        <w:t>Regulatory Status in Target Market(s)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A35B84" w14:paraId="7D7CBC9D" w14:textId="77777777" w:rsidTr="004743CE">
        <w:tc>
          <w:tcPr>
            <w:tcW w:w="9780" w:type="dxa"/>
            <w:shd w:val="clear" w:color="auto" w:fill="D9D9D9" w:themeFill="background1" w:themeFillShade="D9"/>
          </w:tcPr>
          <w:p w14:paraId="4EA62186" w14:textId="77777777" w:rsidR="00A35B84" w:rsidRDefault="00A35B84" w:rsidP="00A35B8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B042B09" w14:textId="5B891705" w:rsidR="00A35B84" w:rsidRPr="00F114C6" w:rsidRDefault="00F114C6" w:rsidP="00A35B8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114C6">
              <w:rPr>
                <w:rFonts w:ascii="Calibri" w:hAnsi="Calibri" w:cs="Calibri"/>
                <w:b/>
                <w:i/>
                <w:sz w:val="22"/>
                <w:szCs w:val="22"/>
              </w:rPr>
              <w:t>Requirements:</w:t>
            </w:r>
            <w:r w:rsidRPr="00F114C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35B84" w:rsidRPr="00F114C6">
              <w:rPr>
                <w:rFonts w:ascii="Calibri" w:hAnsi="Calibri" w:cs="Calibri"/>
                <w:i/>
                <w:sz w:val="22"/>
                <w:szCs w:val="22"/>
              </w:rPr>
              <w:t xml:space="preserve">Describe the regulatory status of the proposed F&amp;B in </w:t>
            </w:r>
            <w:r w:rsidR="00DA5E99" w:rsidRPr="00F114C6">
              <w:rPr>
                <w:rFonts w:ascii="Calibri" w:hAnsi="Calibri" w:cs="Calibri"/>
                <w:i/>
                <w:sz w:val="22"/>
                <w:szCs w:val="22"/>
              </w:rPr>
              <w:t>the Target Market(s) (to the extent known)</w:t>
            </w:r>
            <w:r w:rsidRPr="00F114C6">
              <w:rPr>
                <w:rFonts w:ascii="Calibri" w:hAnsi="Calibri" w:cs="Calibri"/>
                <w:i/>
                <w:sz w:val="22"/>
                <w:szCs w:val="22"/>
              </w:rPr>
              <w:t xml:space="preserve">.  </w:t>
            </w:r>
            <w:r w:rsidR="00A35B84" w:rsidRPr="00F114C6">
              <w:rPr>
                <w:rFonts w:ascii="Calibri" w:hAnsi="Calibri" w:cs="Calibri"/>
                <w:i/>
                <w:sz w:val="22"/>
                <w:szCs w:val="22"/>
              </w:rPr>
              <w:t xml:space="preserve">This </w:t>
            </w:r>
            <w:r w:rsidR="00B8333A">
              <w:rPr>
                <w:rFonts w:ascii="Calibri" w:hAnsi="Calibri" w:cs="Calibri"/>
                <w:i/>
                <w:sz w:val="22"/>
                <w:szCs w:val="22"/>
              </w:rPr>
              <w:t>may</w:t>
            </w:r>
            <w:r w:rsidR="00B8333A" w:rsidRPr="00F114C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35B84" w:rsidRPr="00F114C6">
              <w:rPr>
                <w:rFonts w:ascii="Calibri" w:hAnsi="Calibri" w:cs="Calibri"/>
                <w:i/>
                <w:sz w:val="22"/>
                <w:szCs w:val="22"/>
              </w:rPr>
              <w:t xml:space="preserve">include: </w:t>
            </w:r>
          </w:p>
          <w:p w14:paraId="4B7D5CE0" w14:textId="19137489" w:rsidR="00A35B84" w:rsidRPr="00F114C6" w:rsidRDefault="00A35B84" w:rsidP="00A35B8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941B2C5" w14:textId="77777777" w:rsidR="00A35B84" w:rsidRPr="00F114C6" w:rsidRDefault="00A35B84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F114C6">
              <w:rPr>
                <w:i/>
              </w:rPr>
              <w:t>classification as a food, supplement, medicine or other category</w:t>
            </w:r>
          </w:p>
          <w:p w14:paraId="49822B1B" w14:textId="27647108" w:rsidR="00A35B84" w:rsidRPr="00F114C6" w:rsidRDefault="00A35B84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F114C6">
              <w:rPr>
                <w:i/>
              </w:rPr>
              <w:t xml:space="preserve">whether pre-market clearance is required </w:t>
            </w:r>
          </w:p>
          <w:p w14:paraId="21BC98F5" w14:textId="565E4811" w:rsidR="00A35B84" w:rsidRPr="00F114C6" w:rsidRDefault="00A35B84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F114C6">
              <w:rPr>
                <w:i/>
              </w:rPr>
              <w:t xml:space="preserve">whether the product is currently available or approved for sale </w:t>
            </w:r>
          </w:p>
          <w:p w14:paraId="5B44A2EE" w14:textId="482ED586" w:rsidR="00A35B84" w:rsidRPr="00F114C6" w:rsidRDefault="00A35B84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F114C6">
              <w:rPr>
                <w:i/>
              </w:rPr>
              <w:t xml:space="preserve">any specific approvals or certifications that have been obtained </w:t>
            </w:r>
          </w:p>
          <w:p w14:paraId="76BE17E9" w14:textId="77777777" w:rsidR="00A35B84" w:rsidRPr="00F114C6" w:rsidRDefault="00A35B84" w:rsidP="00D44C2B">
            <w:pPr>
              <w:pStyle w:val="ListParagraph"/>
              <w:numPr>
                <w:ilvl w:val="0"/>
                <w:numId w:val="41"/>
              </w:numPr>
              <w:jc w:val="both"/>
              <w:rPr>
                <w:i/>
              </w:rPr>
            </w:pPr>
            <w:r w:rsidRPr="00F114C6">
              <w:rPr>
                <w:i/>
              </w:rPr>
              <w:t>information related to nutrition, health or related claims</w:t>
            </w:r>
          </w:p>
          <w:p w14:paraId="47720D80" w14:textId="33C5FF96" w:rsidR="00F114C6" w:rsidRPr="00F114C6" w:rsidRDefault="00F114C6" w:rsidP="0002300E">
            <w:pPr>
              <w:jc w:val="both"/>
              <w:rPr>
                <w:b/>
                <w:i/>
              </w:rPr>
            </w:pPr>
          </w:p>
        </w:tc>
      </w:tr>
      <w:tr w:rsidR="0002300E" w14:paraId="2A911833" w14:textId="77777777" w:rsidTr="004743CE">
        <w:tc>
          <w:tcPr>
            <w:tcW w:w="9780" w:type="dxa"/>
          </w:tcPr>
          <w:p w14:paraId="1E7A45EF" w14:textId="77777777" w:rsidR="0002300E" w:rsidRDefault="0002300E" w:rsidP="00A35B8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FAA2192" w14:textId="77777777" w:rsidR="0002300E" w:rsidRDefault="0002300E" w:rsidP="00A35B8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D646FA4" w14:textId="77777777" w:rsidR="0002300E" w:rsidRDefault="0002300E" w:rsidP="00A35B8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148A290" w14:textId="4BC205C7" w:rsidR="0002300E" w:rsidRDefault="0002300E" w:rsidP="00A35B8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65CA24D7" w14:textId="1E5242BF" w:rsidR="00A35B84" w:rsidRPr="00A35B84" w:rsidRDefault="00A35B84" w:rsidP="00A35B84"/>
    <w:p w14:paraId="2633F071" w14:textId="74E4AA3B" w:rsidR="0020730D" w:rsidRPr="0015116D" w:rsidRDefault="00FE6F10" w:rsidP="0020730D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434C91" w:rsidRPr="0015116D">
        <w:rPr>
          <w:rFonts w:ascii="Calibri" w:hAnsi="Calibri" w:cs="Calibri"/>
          <w:b/>
          <w:color w:val="70AD47" w:themeColor="accent6"/>
        </w:rPr>
        <w:t>.8</w:t>
      </w:r>
      <w:r w:rsidR="00A35B84" w:rsidRPr="0015116D">
        <w:rPr>
          <w:rFonts w:ascii="Calibri" w:hAnsi="Calibri" w:cs="Calibri"/>
          <w:b/>
          <w:color w:val="70AD47" w:themeColor="accent6"/>
        </w:rPr>
        <w:tab/>
      </w:r>
      <w:r w:rsidR="0020730D" w:rsidRPr="0015116D">
        <w:rPr>
          <w:rFonts w:ascii="Calibri" w:hAnsi="Calibri" w:cs="Calibri"/>
          <w:b/>
          <w:color w:val="70AD47" w:themeColor="accent6"/>
        </w:rPr>
        <w:t>Relevance to Asian Consumers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20730D" w:rsidRPr="00C12512" w14:paraId="55FA1EDB" w14:textId="77777777" w:rsidTr="004743CE">
        <w:tc>
          <w:tcPr>
            <w:tcW w:w="9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9BDDD8" w14:textId="77777777" w:rsidR="0020730D" w:rsidRPr="00C12512" w:rsidRDefault="0020730D" w:rsidP="00A66105">
            <w:pPr>
              <w:rPr>
                <w:rFonts w:ascii="Calibri" w:hAnsi="Calibri" w:cs="Calibri"/>
              </w:rPr>
            </w:pPr>
          </w:p>
          <w:p w14:paraId="439A6330" w14:textId="24708D53" w:rsidR="0020730D" w:rsidRDefault="00B83F74" w:rsidP="00A66105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B83F74">
              <w:rPr>
                <w:rFonts w:ascii="Calibri" w:hAnsi="Calibri" w:cs="Calibri"/>
                <w:b/>
                <w:i/>
                <w:sz w:val="21"/>
                <w:szCs w:val="21"/>
              </w:rPr>
              <w:t>Requirements: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20730D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Describe </w:t>
            </w:r>
            <w:r w:rsidR="00B8333A">
              <w:rPr>
                <w:rFonts w:ascii="Calibri" w:hAnsi="Calibri" w:cs="Calibri"/>
                <w:i/>
                <w:sz w:val="21"/>
                <w:szCs w:val="21"/>
              </w:rPr>
              <w:t>how and what</w:t>
            </w:r>
            <w:r w:rsidR="00C352B3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20730D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consumer insights have been </w:t>
            </w:r>
            <w:r w:rsidR="00621316">
              <w:rPr>
                <w:rFonts w:ascii="Calibri" w:hAnsi="Calibri" w:cs="Calibri"/>
                <w:i/>
                <w:sz w:val="21"/>
                <w:szCs w:val="21"/>
              </w:rPr>
              <w:t>derived</w:t>
            </w:r>
            <w:r w:rsidR="0020730D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 to determine that the proposed F&amp;B is of relevance to Asian consumers. </w:t>
            </w:r>
          </w:p>
          <w:p w14:paraId="14DBF95D" w14:textId="77777777" w:rsidR="0020730D" w:rsidRPr="00C12512" w:rsidRDefault="0020730D" w:rsidP="003404F5">
            <w:pPr>
              <w:jc w:val="both"/>
              <w:rPr>
                <w:rFonts w:ascii="Calibri" w:hAnsi="Calibri" w:cs="Calibri"/>
              </w:rPr>
            </w:pPr>
          </w:p>
        </w:tc>
      </w:tr>
      <w:tr w:rsidR="003404F5" w:rsidRPr="00C12512" w14:paraId="407A98E3" w14:textId="77777777" w:rsidTr="004743CE">
        <w:tc>
          <w:tcPr>
            <w:tcW w:w="9780" w:type="dxa"/>
            <w:shd w:val="clear" w:color="auto" w:fill="auto"/>
          </w:tcPr>
          <w:p w14:paraId="0884F068" w14:textId="77777777" w:rsidR="003404F5" w:rsidRDefault="003404F5" w:rsidP="00A66105">
            <w:pPr>
              <w:rPr>
                <w:rFonts w:ascii="Calibri" w:hAnsi="Calibri" w:cs="Calibri"/>
              </w:rPr>
            </w:pPr>
          </w:p>
          <w:p w14:paraId="7F2E52DE" w14:textId="77777777" w:rsidR="003404F5" w:rsidRDefault="003404F5" w:rsidP="00A66105">
            <w:pPr>
              <w:rPr>
                <w:rFonts w:ascii="Calibri" w:hAnsi="Calibri" w:cs="Calibri"/>
              </w:rPr>
            </w:pPr>
          </w:p>
          <w:p w14:paraId="7F12FF7B" w14:textId="77777777" w:rsidR="003404F5" w:rsidRDefault="003404F5" w:rsidP="00A66105">
            <w:pPr>
              <w:rPr>
                <w:rFonts w:ascii="Calibri" w:hAnsi="Calibri" w:cs="Calibri"/>
              </w:rPr>
            </w:pPr>
          </w:p>
          <w:p w14:paraId="458CAAA0" w14:textId="204B2D3B" w:rsidR="003404F5" w:rsidRPr="00C12512" w:rsidRDefault="003404F5" w:rsidP="00A66105">
            <w:pPr>
              <w:rPr>
                <w:rFonts w:ascii="Calibri" w:hAnsi="Calibri" w:cs="Calibri"/>
              </w:rPr>
            </w:pPr>
          </w:p>
        </w:tc>
      </w:tr>
    </w:tbl>
    <w:p w14:paraId="6AB25C8B" w14:textId="0A2B92C2" w:rsidR="000209A2" w:rsidRDefault="000209A2" w:rsidP="00EF14FC">
      <w:pPr>
        <w:rPr>
          <w:rFonts w:ascii="Calibri" w:hAnsi="Calibri" w:cs="Calibri"/>
        </w:rPr>
      </w:pPr>
    </w:p>
    <w:p w14:paraId="37C23712" w14:textId="55A33509" w:rsidR="004A1B47" w:rsidRPr="0015116D" w:rsidRDefault="00FE6F10" w:rsidP="004A1B47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434C91" w:rsidRPr="0015116D">
        <w:rPr>
          <w:rFonts w:ascii="Calibri" w:hAnsi="Calibri" w:cs="Calibri"/>
          <w:b/>
          <w:color w:val="70AD47" w:themeColor="accent6"/>
        </w:rPr>
        <w:t>.9</w:t>
      </w:r>
      <w:r w:rsidR="004A1B47" w:rsidRPr="0015116D">
        <w:rPr>
          <w:rFonts w:ascii="Calibri" w:hAnsi="Calibri" w:cs="Calibri"/>
          <w:b/>
          <w:color w:val="70AD47" w:themeColor="accent6"/>
        </w:rPr>
        <w:tab/>
        <w:t>Vision Mātauranga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4A1B47" w:rsidRPr="00C12512" w14:paraId="64D68339" w14:textId="77777777" w:rsidTr="004743CE">
        <w:tc>
          <w:tcPr>
            <w:tcW w:w="9751" w:type="dxa"/>
            <w:shd w:val="clear" w:color="auto" w:fill="D9D9D9" w:themeFill="background1" w:themeFillShade="D9"/>
          </w:tcPr>
          <w:p w14:paraId="30C76DC1" w14:textId="77777777" w:rsidR="004A1B47" w:rsidRPr="0067607A" w:rsidRDefault="004A1B47" w:rsidP="0043592A">
            <w:pPr>
              <w:rPr>
                <w:rFonts w:ascii="Calibri" w:hAnsi="Calibri" w:cs="Calibri"/>
                <w:b/>
              </w:rPr>
            </w:pPr>
          </w:p>
          <w:p w14:paraId="35013CFD" w14:textId="0407EF82" w:rsidR="00870FBA" w:rsidRDefault="0067607A" w:rsidP="0043592A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67607A">
              <w:rPr>
                <w:rFonts w:ascii="Calibri" w:hAnsi="Calibri" w:cs="Calibri"/>
                <w:b/>
                <w:i/>
                <w:sz w:val="21"/>
                <w:szCs w:val="21"/>
              </w:rPr>
              <w:t>Requirements: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4A1B47">
              <w:rPr>
                <w:rFonts w:ascii="Calibri" w:hAnsi="Calibri" w:cs="Calibri"/>
                <w:i/>
                <w:sz w:val="21"/>
                <w:szCs w:val="21"/>
              </w:rPr>
              <w:t xml:space="preserve">Describe how the </w:t>
            </w:r>
            <w:r w:rsidR="007A49DB">
              <w:rPr>
                <w:rFonts w:ascii="Calibri" w:hAnsi="Calibri" w:cs="Calibri"/>
                <w:i/>
                <w:sz w:val="21"/>
                <w:szCs w:val="21"/>
              </w:rPr>
              <w:t>R</w:t>
            </w:r>
            <w:r w:rsidR="008003F4">
              <w:rPr>
                <w:rFonts w:ascii="Calibri" w:hAnsi="Calibri" w:cs="Calibri"/>
                <w:i/>
                <w:sz w:val="21"/>
                <w:szCs w:val="21"/>
              </w:rPr>
              <w:t xml:space="preserve">esearch </w:t>
            </w:r>
            <w:r w:rsidR="004A1B47">
              <w:rPr>
                <w:rFonts w:ascii="Calibri" w:hAnsi="Calibri" w:cs="Calibri"/>
                <w:i/>
                <w:sz w:val="21"/>
                <w:szCs w:val="21"/>
              </w:rPr>
              <w:t>collaboration contributes to Vision M</w:t>
            </w:r>
            <w:r w:rsidR="004A1B47" w:rsidRPr="004A1B47">
              <w:rPr>
                <w:rFonts w:ascii="Calibri" w:hAnsi="Calibri" w:cs="Calibri"/>
                <w:i/>
                <w:sz w:val="21"/>
                <w:szCs w:val="21"/>
              </w:rPr>
              <w:t>ā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tauranga.  </w:t>
            </w:r>
            <w:r w:rsidR="00870FBA">
              <w:rPr>
                <w:rFonts w:ascii="Calibri" w:hAnsi="Calibri" w:cs="Calibri"/>
                <w:i/>
                <w:sz w:val="21"/>
                <w:szCs w:val="21"/>
              </w:rPr>
              <w:t xml:space="preserve">Refer to the HVN Vision </w:t>
            </w:r>
            <w:r w:rsidR="00870FBA" w:rsidRPr="00870FBA">
              <w:rPr>
                <w:rFonts w:ascii="Calibri" w:hAnsi="Calibri" w:cs="Calibri"/>
                <w:i/>
                <w:sz w:val="21"/>
                <w:szCs w:val="21"/>
              </w:rPr>
              <w:t>Mātauranga Strategy</w:t>
            </w:r>
            <w:r w:rsidR="00870FBA">
              <w:rPr>
                <w:rFonts w:ascii="Calibri" w:hAnsi="Calibri" w:cs="Calibri"/>
                <w:i/>
                <w:sz w:val="21"/>
                <w:szCs w:val="21"/>
              </w:rPr>
              <w:t xml:space="preserve"> on our website for more information. </w:t>
            </w:r>
          </w:p>
          <w:p w14:paraId="05BDFE6E" w14:textId="5264D328" w:rsidR="004A1B47" w:rsidRPr="00C12512" w:rsidRDefault="004A1B47" w:rsidP="00C5545C">
            <w:pPr>
              <w:jc w:val="both"/>
            </w:pPr>
          </w:p>
        </w:tc>
      </w:tr>
      <w:tr w:rsidR="00C5545C" w:rsidRPr="00C12512" w14:paraId="7D9EF1F5" w14:textId="77777777" w:rsidTr="004743CE">
        <w:tc>
          <w:tcPr>
            <w:tcW w:w="9751" w:type="dxa"/>
            <w:shd w:val="clear" w:color="auto" w:fill="FFFFFF" w:themeFill="background1"/>
          </w:tcPr>
          <w:p w14:paraId="62B714EE" w14:textId="77777777" w:rsidR="00C5545C" w:rsidRDefault="00C5545C" w:rsidP="0043592A">
            <w:pPr>
              <w:rPr>
                <w:rFonts w:ascii="Calibri" w:hAnsi="Calibri" w:cs="Calibri"/>
                <w:b/>
              </w:rPr>
            </w:pPr>
          </w:p>
          <w:p w14:paraId="6F165829" w14:textId="77777777" w:rsidR="00C5545C" w:rsidRDefault="00C5545C" w:rsidP="0043592A">
            <w:pPr>
              <w:rPr>
                <w:rFonts w:ascii="Calibri" w:hAnsi="Calibri" w:cs="Calibri"/>
                <w:b/>
              </w:rPr>
            </w:pPr>
          </w:p>
          <w:p w14:paraId="43B495DC" w14:textId="77777777" w:rsidR="00C5545C" w:rsidRDefault="00C5545C" w:rsidP="0043592A">
            <w:pPr>
              <w:rPr>
                <w:rFonts w:ascii="Calibri" w:hAnsi="Calibri" w:cs="Calibri"/>
                <w:b/>
              </w:rPr>
            </w:pPr>
          </w:p>
          <w:p w14:paraId="3A7D8D35" w14:textId="7ED16FA2" w:rsidR="00C5545C" w:rsidRPr="0067607A" w:rsidRDefault="00C5545C" w:rsidP="0043592A">
            <w:pPr>
              <w:rPr>
                <w:rFonts w:ascii="Calibri" w:hAnsi="Calibri" w:cs="Calibri"/>
                <w:b/>
              </w:rPr>
            </w:pPr>
          </w:p>
        </w:tc>
      </w:tr>
    </w:tbl>
    <w:p w14:paraId="14750391" w14:textId="77777777" w:rsidR="004A1B47" w:rsidRDefault="004A1B47" w:rsidP="004A1B47">
      <w:pPr>
        <w:rPr>
          <w:rFonts w:ascii="Calibri" w:hAnsi="Calibri" w:cs="Calibri"/>
        </w:rPr>
      </w:pPr>
    </w:p>
    <w:p w14:paraId="3CF0BFD1" w14:textId="6704B8FA" w:rsidR="004A1B47" w:rsidRPr="0015116D" w:rsidRDefault="00FE6F10" w:rsidP="004A1B47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2</w:t>
      </w:r>
      <w:r w:rsidR="00434C91" w:rsidRPr="0015116D">
        <w:rPr>
          <w:rFonts w:ascii="Calibri" w:hAnsi="Calibri" w:cs="Calibri"/>
          <w:b/>
          <w:color w:val="70AD47" w:themeColor="accent6"/>
        </w:rPr>
        <w:t>.10</w:t>
      </w:r>
      <w:r w:rsidR="004A1B47" w:rsidRPr="0015116D">
        <w:rPr>
          <w:rFonts w:ascii="Calibri" w:hAnsi="Calibri" w:cs="Calibri"/>
          <w:b/>
          <w:color w:val="70AD47" w:themeColor="accent6"/>
        </w:rPr>
        <w:tab/>
        <w:t>NZ Inc.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4A1B47" w:rsidRPr="00C12512" w14:paraId="430ACF0D" w14:textId="77777777" w:rsidTr="004743CE">
        <w:tc>
          <w:tcPr>
            <w:tcW w:w="9751" w:type="dxa"/>
            <w:shd w:val="clear" w:color="auto" w:fill="D9D9D9" w:themeFill="background1" w:themeFillShade="D9"/>
          </w:tcPr>
          <w:p w14:paraId="7AFB9847" w14:textId="77777777" w:rsidR="004A1B47" w:rsidRPr="00C12512" w:rsidRDefault="004A1B47" w:rsidP="0043592A">
            <w:pPr>
              <w:rPr>
                <w:rFonts w:ascii="Calibri" w:hAnsi="Calibri" w:cs="Calibri"/>
              </w:rPr>
            </w:pPr>
          </w:p>
          <w:p w14:paraId="592FFCE2" w14:textId="4BB6869D" w:rsidR="004A1B47" w:rsidRDefault="00852C2E" w:rsidP="00D57DAC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852C2E">
              <w:rPr>
                <w:rFonts w:ascii="Calibri" w:hAnsi="Calibri" w:cs="Calibri"/>
                <w:b/>
                <w:i/>
                <w:sz w:val="21"/>
                <w:szCs w:val="21"/>
              </w:rPr>
              <w:t>Requirements: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4A1B47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Describe </w:t>
            </w:r>
            <w:r w:rsidR="004A1B47">
              <w:rPr>
                <w:rFonts w:ascii="Calibri" w:hAnsi="Calibri" w:cs="Calibri"/>
                <w:i/>
                <w:sz w:val="21"/>
                <w:szCs w:val="21"/>
              </w:rPr>
              <w:t xml:space="preserve">how the </w:t>
            </w:r>
            <w:r w:rsidR="004721A7">
              <w:rPr>
                <w:rFonts w:ascii="Calibri" w:hAnsi="Calibri" w:cs="Calibri"/>
                <w:i/>
                <w:sz w:val="21"/>
                <w:szCs w:val="21"/>
              </w:rPr>
              <w:t>R</w:t>
            </w:r>
            <w:r w:rsidR="00430118">
              <w:rPr>
                <w:rFonts w:ascii="Calibri" w:hAnsi="Calibri" w:cs="Calibri"/>
                <w:i/>
                <w:sz w:val="21"/>
                <w:szCs w:val="21"/>
              </w:rPr>
              <w:t xml:space="preserve">esearch </w:t>
            </w:r>
            <w:r w:rsidR="004A1B47">
              <w:rPr>
                <w:rFonts w:ascii="Calibri" w:hAnsi="Calibri" w:cs="Calibri"/>
                <w:i/>
                <w:sz w:val="21"/>
                <w:szCs w:val="21"/>
              </w:rPr>
              <w:t xml:space="preserve">collaboration contributes to ‘NZ </w:t>
            </w:r>
            <w:proofErr w:type="spellStart"/>
            <w:r w:rsidR="004A1B47">
              <w:rPr>
                <w:rFonts w:ascii="Calibri" w:hAnsi="Calibri" w:cs="Calibri"/>
                <w:i/>
                <w:sz w:val="21"/>
                <w:szCs w:val="21"/>
              </w:rPr>
              <w:t>Inc</w:t>
            </w:r>
            <w:proofErr w:type="spellEnd"/>
            <w:r w:rsidR="004A1B47">
              <w:rPr>
                <w:rFonts w:ascii="Calibri" w:hAnsi="Calibri" w:cs="Calibri"/>
                <w:i/>
                <w:sz w:val="21"/>
                <w:szCs w:val="21"/>
              </w:rPr>
              <w:t>’ in terms of creating benefit for New Zealand.</w:t>
            </w:r>
            <w:r w:rsidR="004A1B47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</w:p>
          <w:p w14:paraId="2AE8E0F5" w14:textId="47D533C6" w:rsidR="00D57DAC" w:rsidRPr="00D57DAC" w:rsidRDefault="00D57DAC" w:rsidP="00D57DAC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</w:p>
        </w:tc>
      </w:tr>
      <w:tr w:rsidR="00D57DAC" w:rsidRPr="00C12512" w14:paraId="02FD3538" w14:textId="77777777" w:rsidTr="004743CE">
        <w:tc>
          <w:tcPr>
            <w:tcW w:w="9751" w:type="dxa"/>
            <w:shd w:val="clear" w:color="auto" w:fill="FFFFFF" w:themeFill="background1"/>
          </w:tcPr>
          <w:p w14:paraId="163A2396" w14:textId="77777777" w:rsidR="00D57DAC" w:rsidRDefault="00D57DAC" w:rsidP="0043592A">
            <w:pPr>
              <w:rPr>
                <w:rFonts w:ascii="Calibri" w:hAnsi="Calibri" w:cs="Calibri"/>
              </w:rPr>
            </w:pPr>
          </w:p>
          <w:p w14:paraId="563793EE" w14:textId="77777777" w:rsidR="00D57DAC" w:rsidRDefault="00D57DAC" w:rsidP="0043592A">
            <w:pPr>
              <w:rPr>
                <w:rFonts w:ascii="Calibri" w:hAnsi="Calibri" w:cs="Calibri"/>
              </w:rPr>
            </w:pPr>
          </w:p>
          <w:p w14:paraId="489C2364" w14:textId="77777777" w:rsidR="00D57DAC" w:rsidRDefault="00D57DAC" w:rsidP="0043592A">
            <w:pPr>
              <w:rPr>
                <w:rFonts w:ascii="Calibri" w:hAnsi="Calibri" w:cs="Calibri"/>
              </w:rPr>
            </w:pPr>
          </w:p>
          <w:p w14:paraId="43D950CA" w14:textId="543677BB" w:rsidR="00D57DAC" w:rsidRPr="00C12512" w:rsidRDefault="00D57DAC" w:rsidP="0043592A">
            <w:pPr>
              <w:rPr>
                <w:rFonts w:ascii="Calibri" w:hAnsi="Calibri" w:cs="Calibri"/>
              </w:rPr>
            </w:pPr>
          </w:p>
        </w:tc>
      </w:tr>
    </w:tbl>
    <w:p w14:paraId="10B5FA78" w14:textId="77777777" w:rsidR="004A1B47" w:rsidRDefault="004A1B47" w:rsidP="004A1B47">
      <w:pPr>
        <w:rPr>
          <w:rFonts w:ascii="Calibri" w:hAnsi="Calibri" w:cs="Calibri"/>
        </w:rPr>
      </w:pPr>
    </w:p>
    <w:p w14:paraId="060C19DE" w14:textId="33126C66" w:rsidR="004A1B47" w:rsidRPr="00C12512" w:rsidRDefault="004A1B47" w:rsidP="00EF14FC">
      <w:pPr>
        <w:rPr>
          <w:rFonts w:ascii="Calibri" w:hAnsi="Calibri" w:cs="Calibri"/>
        </w:rPr>
      </w:pPr>
    </w:p>
    <w:p w14:paraId="5F8A5CEE" w14:textId="23941B5E" w:rsidR="007C0AC0" w:rsidRPr="00C12512" w:rsidRDefault="007C0AC0" w:rsidP="00D44C2B">
      <w:pPr>
        <w:pStyle w:val="Heading1"/>
        <w:numPr>
          <w:ilvl w:val="0"/>
          <w:numId w:val="63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 w:rsidRPr="00C12512">
        <w:rPr>
          <w:rFonts w:ascii="Calibri" w:hAnsi="Calibri" w:cs="Calibri"/>
          <w:b/>
          <w:color w:val="70AD47" w:themeColor="accent6"/>
        </w:rPr>
        <w:t>Export Market Opportunity</w:t>
      </w:r>
      <w:r w:rsidR="007D0311">
        <w:rPr>
          <w:rFonts w:ascii="Calibri" w:hAnsi="Calibri" w:cs="Calibri"/>
          <w:b/>
          <w:color w:val="70AD47" w:themeColor="accent6"/>
        </w:rPr>
        <w:t xml:space="preserve"> (each section </w:t>
      </w:r>
      <w:r w:rsidR="007D0311" w:rsidRPr="007D0311">
        <w:rPr>
          <w:rFonts w:ascii="Calibri" w:hAnsi="Calibri" w:cs="Calibri"/>
          <w:b/>
          <w:color w:val="70AD47" w:themeColor="accent6"/>
        </w:rPr>
        <w:t>&lt;500 words)</w:t>
      </w:r>
    </w:p>
    <w:p w14:paraId="3EA13410" w14:textId="02A75B26" w:rsidR="007C0AC0" w:rsidRPr="0015116D" w:rsidRDefault="00400858" w:rsidP="007C0AC0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3</w:t>
      </w:r>
      <w:r w:rsidR="007C0AC0" w:rsidRPr="0015116D">
        <w:rPr>
          <w:rFonts w:ascii="Calibri" w:hAnsi="Calibri" w:cs="Calibri"/>
          <w:b/>
          <w:color w:val="70AD47" w:themeColor="accent6"/>
        </w:rPr>
        <w:t>.1 Target market(s)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7C0AC0" w:rsidRPr="00C12512" w14:paraId="21F9004B" w14:textId="77777777" w:rsidTr="00C0623F">
        <w:tc>
          <w:tcPr>
            <w:tcW w:w="9751" w:type="dxa"/>
            <w:shd w:val="clear" w:color="auto" w:fill="D9D9D9" w:themeFill="background1" w:themeFillShade="D9"/>
          </w:tcPr>
          <w:p w14:paraId="49572320" w14:textId="77777777" w:rsidR="007C0AC0" w:rsidRPr="00C12512" w:rsidRDefault="007C0AC0" w:rsidP="00971D51">
            <w:pPr>
              <w:rPr>
                <w:rFonts w:ascii="Calibri" w:hAnsi="Calibri" w:cs="Calibri"/>
              </w:rPr>
            </w:pPr>
          </w:p>
          <w:p w14:paraId="5EA27279" w14:textId="77777777" w:rsidR="0092037F" w:rsidRDefault="0092037F" w:rsidP="007C0AC0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92037F">
              <w:rPr>
                <w:rFonts w:ascii="Calibri" w:hAnsi="Calibri" w:cs="Calibri"/>
                <w:b/>
                <w:i/>
                <w:sz w:val="21"/>
                <w:szCs w:val="21"/>
              </w:rPr>
              <w:t>Requirements: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7C0AC0" w:rsidRPr="00C12512">
              <w:rPr>
                <w:rFonts w:ascii="Calibri" w:hAnsi="Calibri" w:cs="Calibri"/>
                <w:i/>
                <w:sz w:val="21"/>
                <w:szCs w:val="21"/>
              </w:rPr>
              <w:t>Describe the target market(s) for the F&amp;B intervention, including segmentation analysis.</w:t>
            </w:r>
          </w:p>
          <w:p w14:paraId="34404DE4" w14:textId="583311E9" w:rsidR="007C0AC0" w:rsidRPr="00C12512" w:rsidRDefault="007C0AC0" w:rsidP="00046DD0">
            <w:pPr>
              <w:jc w:val="both"/>
              <w:rPr>
                <w:rFonts w:ascii="Calibri" w:hAnsi="Calibri" w:cs="Calibri"/>
              </w:rPr>
            </w:pPr>
          </w:p>
        </w:tc>
      </w:tr>
      <w:tr w:rsidR="00046DD0" w:rsidRPr="00C12512" w14:paraId="74EF5868" w14:textId="77777777" w:rsidTr="00C0623F">
        <w:tc>
          <w:tcPr>
            <w:tcW w:w="9751" w:type="dxa"/>
            <w:shd w:val="clear" w:color="auto" w:fill="FFFFFF" w:themeFill="background1"/>
          </w:tcPr>
          <w:p w14:paraId="44C9B012" w14:textId="77777777" w:rsidR="00046DD0" w:rsidRDefault="00046DD0" w:rsidP="00971D51">
            <w:pPr>
              <w:rPr>
                <w:rFonts w:ascii="Calibri" w:hAnsi="Calibri" w:cs="Calibri"/>
              </w:rPr>
            </w:pPr>
          </w:p>
          <w:p w14:paraId="71E5F43C" w14:textId="77777777" w:rsidR="00046DD0" w:rsidRDefault="00046DD0" w:rsidP="00971D51">
            <w:pPr>
              <w:rPr>
                <w:rFonts w:ascii="Calibri" w:hAnsi="Calibri" w:cs="Calibri"/>
              </w:rPr>
            </w:pPr>
          </w:p>
          <w:p w14:paraId="00328C79" w14:textId="77777777" w:rsidR="00046DD0" w:rsidRDefault="00046DD0" w:rsidP="00971D51">
            <w:pPr>
              <w:rPr>
                <w:rFonts w:ascii="Calibri" w:hAnsi="Calibri" w:cs="Calibri"/>
              </w:rPr>
            </w:pPr>
          </w:p>
          <w:p w14:paraId="6AC07903" w14:textId="364495C6" w:rsidR="00046DD0" w:rsidRPr="00C12512" w:rsidRDefault="00046DD0" w:rsidP="00971D51">
            <w:pPr>
              <w:rPr>
                <w:rFonts w:ascii="Calibri" w:hAnsi="Calibri" w:cs="Calibri"/>
              </w:rPr>
            </w:pPr>
          </w:p>
        </w:tc>
      </w:tr>
    </w:tbl>
    <w:p w14:paraId="649FB921" w14:textId="77777777" w:rsidR="007C0AC0" w:rsidRPr="00C12512" w:rsidRDefault="007C0AC0" w:rsidP="007C0AC0">
      <w:pPr>
        <w:rPr>
          <w:rFonts w:ascii="Calibri" w:hAnsi="Calibri" w:cs="Calibri"/>
        </w:rPr>
      </w:pPr>
    </w:p>
    <w:p w14:paraId="44BD5C35" w14:textId="6CA8C7B1" w:rsidR="00833C29" w:rsidRPr="0015116D" w:rsidRDefault="00400858" w:rsidP="00833C29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3</w:t>
      </w:r>
      <w:r w:rsidR="00833C29" w:rsidRPr="0015116D">
        <w:rPr>
          <w:rFonts w:ascii="Calibri" w:hAnsi="Calibri" w:cs="Calibri"/>
          <w:b/>
          <w:color w:val="70AD47" w:themeColor="accent6"/>
        </w:rPr>
        <w:t>.2 Scale of export market opportunity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833C29" w:rsidRPr="00C12512" w14:paraId="1DFBAAA6" w14:textId="77777777" w:rsidTr="00C0623F">
        <w:tc>
          <w:tcPr>
            <w:tcW w:w="9751" w:type="dxa"/>
            <w:shd w:val="clear" w:color="auto" w:fill="D9D9D9" w:themeFill="background1" w:themeFillShade="D9"/>
          </w:tcPr>
          <w:p w14:paraId="2F87299B" w14:textId="77777777" w:rsidR="00833C29" w:rsidRPr="00C12512" w:rsidRDefault="00833C29" w:rsidP="00971D51">
            <w:pPr>
              <w:rPr>
                <w:rFonts w:ascii="Calibri" w:hAnsi="Calibri" w:cs="Calibri"/>
              </w:rPr>
            </w:pPr>
          </w:p>
          <w:p w14:paraId="4F756808" w14:textId="77777777" w:rsidR="00833C29" w:rsidRDefault="007030E3" w:rsidP="00046DD0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7030E3">
              <w:rPr>
                <w:rFonts w:ascii="Calibri" w:hAnsi="Calibri" w:cs="Calibri"/>
                <w:b/>
                <w:i/>
                <w:sz w:val="21"/>
                <w:szCs w:val="21"/>
              </w:rPr>
              <w:t>Requirements: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833C29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Describe the scale of the export market opportunity in terms of total potential customers and projected sales volumes. Include relevant assumptions and </w:t>
            </w:r>
            <w:r w:rsidR="00C352B3">
              <w:rPr>
                <w:rFonts w:ascii="Calibri" w:hAnsi="Calibri" w:cs="Calibri"/>
                <w:i/>
                <w:sz w:val="21"/>
                <w:szCs w:val="21"/>
              </w:rPr>
              <w:t xml:space="preserve">reference to </w:t>
            </w:r>
            <w:r w:rsidR="00833C29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supporting market research and analysis.  </w:t>
            </w:r>
          </w:p>
          <w:p w14:paraId="04111267" w14:textId="42A1ACF7" w:rsidR="00046DD0" w:rsidRPr="00046DD0" w:rsidRDefault="00046DD0" w:rsidP="00046DD0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</w:p>
        </w:tc>
      </w:tr>
      <w:tr w:rsidR="00046DD0" w:rsidRPr="00C12512" w14:paraId="0A9F5897" w14:textId="77777777" w:rsidTr="00C0623F">
        <w:tc>
          <w:tcPr>
            <w:tcW w:w="9751" w:type="dxa"/>
            <w:shd w:val="clear" w:color="auto" w:fill="FFFFFF" w:themeFill="background1"/>
          </w:tcPr>
          <w:p w14:paraId="337C34AF" w14:textId="77777777" w:rsidR="00046DD0" w:rsidRDefault="00046DD0" w:rsidP="00971D51">
            <w:pPr>
              <w:rPr>
                <w:rFonts w:ascii="Calibri" w:hAnsi="Calibri" w:cs="Calibri"/>
              </w:rPr>
            </w:pPr>
          </w:p>
          <w:p w14:paraId="27EE54C4" w14:textId="77777777" w:rsidR="00046DD0" w:rsidRDefault="00046DD0" w:rsidP="00971D51">
            <w:pPr>
              <w:rPr>
                <w:rFonts w:ascii="Calibri" w:hAnsi="Calibri" w:cs="Calibri"/>
              </w:rPr>
            </w:pPr>
          </w:p>
          <w:p w14:paraId="4DF6A832" w14:textId="75E3317C" w:rsidR="00046DD0" w:rsidRPr="00C12512" w:rsidRDefault="00046DD0" w:rsidP="00971D51">
            <w:pPr>
              <w:rPr>
                <w:rFonts w:ascii="Calibri" w:hAnsi="Calibri" w:cs="Calibri"/>
              </w:rPr>
            </w:pPr>
          </w:p>
        </w:tc>
      </w:tr>
    </w:tbl>
    <w:p w14:paraId="0E02534E" w14:textId="47884E12" w:rsidR="00EF08AE" w:rsidRPr="00C12512" w:rsidRDefault="00EF08AE" w:rsidP="00833C29">
      <w:pPr>
        <w:rPr>
          <w:rFonts w:ascii="Calibri" w:hAnsi="Calibri" w:cs="Calibri"/>
        </w:rPr>
      </w:pPr>
    </w:p>
    <w:p w14:paraId="18AE88F9" w14:textId="617B1BE9" w:rsidR="00FC68A3" w:rsidRPr="0015116D" w:rsidRDefault="00400858" w:rsidP="00FC68A3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3</w:t>
      </w:r>
      <w:r w:rsidR="00A35B84" w:rsidRPr="0015116D">
        <w:rPr>
          <w:rFonts w:ascii="Calibri" w:hAnsi="Calibri" w:cs="Calibri"/>
          <w:b/>
          <w:color w:val="70AD47" w:themeColor="accent6"/>
        </w:rPr>
        <w:t>.3</w:t>
      </w:r>
      <w:r w:rsidR="00FC68A3" w:rsidRPr="0015116D">
        <w:rPr>
          <w:rFonts w:ascii="Calibri" w:hAnsi="Calibri" w:cs="Calibri"/>
          <w:b/>
          <w:color w:val="70AD47" w:themeColor="accent6"/>
        </w:rPr>
        <w:t xml:space="preserve"> Entry barriers and risks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FC68A3" w:rsidRPr="00C12512" w14:paraId="4ED4BF61" w14:textId="77777777" w:rsidTr="00C0623F">
        <w:tc>
          <w:tcPr>
            <w:tcW w:w="9751" w:type="dxa"/>
            <w:shd w:val="clear" w:color="auto" w:fill="D9D9D9" w:themeFill="background1" w:themeFillShade="D9"/>
          </w:tcPr>
          <w:p w14:paraId="7AC977D8" w14:textId="77777777" w:rsidR="00FC68A3" w:rsidRPr="00C12512" w:rsidRDefault="00FC68A3" w:rsidP="00971D51">
            <w:pPr>
              <w:rPr>
                <w:rFonts w:ascii="Calibri" w:hAnsi="Calibri" w:cs="Calibri"/>
              </w:rPr>
            </w:pPr>
          </w:p>
          <w:p w14:paraId="1E078CF0" w14:textId="10E2E444" w:rsidR="00FC68A3" w:rsidRDefault="00101188" w:rsidP="00971D51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FE6F10">
              <w:rPr>
                <w:rFonts w:ascii="Calibri" w:hAnsi="Calibri" w:cs="Calibri"/>
                <w:b/>
                <w:i/>
                <w:sz w:val="21"/>
                <w:szCs w:val="21"/>
              </w:rPr>
              <w:t>Requirements</w:t>
            </w:r>
            <w:r w:rsidR="00FE6F10" w:rsidRPr="00FE6F10">
              <w:rPr>
                <w:rFonts w:ascii="Calibri" w:hAnsi="Calibri" w:cs="Calibri"/>
                <w:b/>
                <w:i/>
                <w:sz w:val="21"/>
                <w:szCs w:val="21"/>
              </w:rPr>
              <w:t>:</w:t>
            </w:r>
            <w:r w:rsidR="00FE6F10"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FC68A3" w:rsidRPr="00C12512">
              <w:rPr>
                <w:rFonts w:ascii="Calibri" w:hAnsi="Calibri" w:cs="Calibri"/>
                <w:i/>
                <w:sz w:val="21"/>
                <w:szCs w:val="21"/>
              </w:rPr>
              <w:t>Describe the barriers and risks to achieving the projected sale</w:t>
            </w:r>
            <w:r w:rsidR="00211969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s volumes described in </w:t>
            </w:r>
            <w:r w:rsidR="001E4506">
              <w:rPr>
                <w:rFonts w:ascii="Calibri" w:hAnsi="Calibri" w:cs="Calibri"/>
                <w:i/>
                <w:sz w:val="21"/>
                <w:szCs w:val="21"/>
              </w:rPr>
              <w:t>this Business Case</w:t>
            </w:r>
            <w:r w:rsidR="00FC68A3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. Outline the steps that have or will be taken to address these barriers and risks. </w:t>
            </w:r>
          </w:p>
          <w:p w14:paraId="22B68338" w14:textId="77777777" w:rsidR="00FC68A3" w:rsidRPr="00C12512" w:rsidRDefault="00FC68A3" w:rsidP="001E4506">
            <w:pPr>
              <w:jc w:val="both"/>
              <w:rPr>
                <w:rFonts w:ascii="Calibri" w:hAnsi="Calibri" w:cs="Calibri"/>
              </w:rPr>
            </w:pPr>
          </w:p>
        </w:tc>
      </w:tr>
      <w:tr w:rsidR="001E4506" w:rsidRPr="00C12512" w14:paraId="023FF8A2" w14:textId="77777777" w:rsidTr="00C0623F">
        <w:tc>
          <w:tcPr>
            <w:tcW w:w="9751" w:type="dxa"/>
            <w:shd w:val="clear" w:color="auto" w:fill="FFFFFF" w:themeFill="background1"/>
          </w:tcPr>
          <w:p w14:paraId="6FDCAB30" w14:textId="77777777" w:rsidR="001E4506" w:rsidRDefault="001E4506" w:rsidP="00971D51">
            <w:pPr>
              <w:rPr>
                <w:rFonts w:ascii="Calibri" w:hAnsi="Calibri" w:cs="Calibri"/>
              </w:rPr>
            </w:pPr>
          </w:p>
          <w:p w14:paraId="0E52BBEB" w14:textId="77777777" w:rsidR="001E4506" w:rsidRDefault="001E4506" w:rsidP="00971D51">
            <w:pPr>
              <w:rPr>
                <w:rFonts w:ascii="Calibri" w:hAnsi="Calibri" w:cs="Calibri"/>
              </w:rPr>
            </w:pPr>
          </w:p>
          <w:p w14:paraId="051E9B7F" w14:textId="075977B9" w:rsidR="001E4506" w:rsidRPr="00C12512" w:rsidRDefault="001E4506" w:rsidP="00971D51">
            <w:pPr>
              <w:rPr>
                <w:rFonts w:ascii="Calibri" w:hAnsi="Calibri" w:cs="Calibri"/>
              </w:rPr>
            </w:pPr>
          </w:p>
        </w:tc>
      </w:tr>
    </w:tbl>
    <w:p w14:paraId="2C9A31DA" w14:textId="6291AAF5" w:rsidR="00971D51" w:rsidRPr="00C12512" w:rsidRDefault="00971D51" w:rsidP="00FC68A3">
      <w:pPr>
        <w:rPr>
          <w:rFonts w:ascii="Calibri" w:hAnsi="Calibri" w:cs="Calibri"/>
        </w:rPr>
      </w:pPr>
    </w:p>
    <w:p w14:paraId="078FEC79" w14:textId="1FD1B5DD" w:rsidR="00971D51" w:rsidRPr="0015116D" w:rsidRDefault="00971D51" w:rsidP="00D44C2B">
      <w:pPr>
        <w:pStyle w:val="Heading2"/>
        <w:numPr>
          <w:ilvl w:val="1"/>
          <w:numId w:val="63"/>
        </w:numPr>
        <w:spacing w:after="240"/>
        <w:ind w:left="426" w:hanging="426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Incorporation of research findings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971D51" w:rsidRPr="00C12512" w14:paraId="2C2EC374" w14:textId="77777777" w:rsidTr="00C0623F">
        <w:tc>
          <w:tcPr>
            <w:tcW w:w="9751" w:type="dxa"/>
            <w:shd w:val="clear" w:color="auto" w:fill="D9D9D9" w:themeFill="background1" w:themeFillShade="D9"/>
          </w:tcPr>
          <w:p w14:paraId="376F88D1" w14:textId="77777777" w:rsidR="00971D51" w:rsidRPr="00C12512" w:rsidRDefault="00971D51" w:rsidP="00971D51">
            <w:pPr>
              <w:rPr>
                <w:rFonts w:ascii="Calibri" w:hAnsi="Calibri" w:cs="Calibri"/>
              </w:rPr>
            </w:pPr>
          </w:p>
          <w:p w14:paraId="28D8B012" w14:textId="0AD0773B" w:rsidR="00971D51" w:rsidRDefault="00B44321" w:rsidP="00971D51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B44321">
              <w:rPr>
                <w:rFonts w:ascii="Calibri" w:hAnsi="Calibri" w:cs="Calibri"/>
                <w:b/>
                <w:i/>
                <w:sz w:val="21"/>
                <w:szCs w:val="21"/>
              </w:rPr>
              <w:t>Requirements:</w:t>
            </w: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 </w:t>
            </w:r>
            <w:r w:rsidR="00971D51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Describe how the </w:t>
            </w:r>
            <w:r w:rsidR="0077046B">
              <w:rPr>
                <w:rFonts w:ascii="Calibri" w:hAnsi="Calibri" w:cs="Calibri"/>
                <w:i/>
                <w:sz w:val="21"/>
                <w:szCs w:val="21"/>
              </w:rPr>
              <w:t>R</w:t>
            </w:r>
            <w:r w:rsidR="00971D51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esearch findings </w:t>
            </w:r>
            <w:r w:rsidR="00093645">
              <w:rPr>
                <w:rFonts w:ascii="Calibri" w:hAnsi="Calibri" w:cs="Calibri"/>
                <w:i/>
                <w:sz w:val="21"/>
                <w:szCs w:val="21"/>
              </w:rPr>
              <w:t xml:space="preserve">will </w:t>
            </w:r>
            <w:r w:rsidR="00971D51" w:rsidRPr="00C12512">
              <w:rPr>
                <w:rFonts w:ascii="Calibri" w:hAnsi="Calibri" w:cs="Calibri"/>
                <w:i/>
                <w:sz w:val="21"/>
                <w:szCs w:val="21"/>
              </w:rPr>
              <w:t>be incorporated into your operating model</w:t>
            </w:r>
            <w:r w:rsidR="009437CE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 to </w:t>
            </w:r>
            <w:r w:rsidR="000B7A9B">
              <w:rPr>
                <w:rFonts w:ascii="Calibri" w:hAnsi="Calibri" w:cs="Calibri"/>
                <w:i/>
                <w:sz w:val="21"/>
                <w:szCs w:val="21"/>
              </w:rPr>
              <w:t>execute your international strategy</w:t>
            </w:r>
            <w:r w:rsidR="00971D51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.  </w:t>
            </w:r>
            <w:r w:rsidR="009437CE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This should include a description of how the research results will be incorporated into marketing and commercialisation </w:t>
            </w:r>
            <w:r w:rsidR="00952EC8">
              <w:rPr>
                <w:rFonts w:ascii="Calibri" w:hAnsi="Calibri" w:cs="Calibri"/>
                <w:i/>
                <w:sz w:val="21"/>
                <w:szCs w:val="21"/>
              </w:rPr>
              <w:t>strategies</w:t>
            </w:r>
            <w:r w:rsidR="009437CE" w:rsidRPr="00C12512">
              <w:rPr>
                <w:rFonts w:ascii="Calibri" w:hAnsi="Calibri" w:cs="Calibri"/>
                <w:i/>
                <w:sz w:val="21"/>
                <w:szCs w:val="21"/>
              </w:rPr>
              <w:t xml:space="preserve">. </w:t>
            </w:r>
          </w:p>
          <w:p w14:paraId="5DFC1E99" w14:textId="0A754262" w:rsidR="00971D51" w:rsidRPr="00C12512" w:rsidRDefault="00971D51" w:rsidP="004F4A1E">
            <w:pPr>
              <w:jc w:val="both"/>
              <w:rPr>
                <w:rFonts w:ascii="Calibri" w:hAnsi="Calibri" w:cs="Calibri"/>
              </w:rPr>
            </w:pPr>
          </w:p>
        </w:tc>
      </w:tr>
      <w:tr w:rsidR="004F4A1E" w:rsidRPr="00C12512" w14:paraId="0B7A9854" w14:textId="77777777" w:rsidTr="00C0623F">
        <w:tc>
          <w:tcPr>
            <w:tcW w:w="9751" w:type="dxa"/>
            <w:shd w:val="clear" w:color="auto" w:fill="FFFFFF" w:themeFill="background1"/>
          </w:tcPr>
          <w:p w14:paraId="1DDBE8E7" w14:textId="77777777" w:rsidR="004F4A1E" w:rsidRDefault="004F4A1E" w:rsidP="00971D51">
            <w:pPr>
              <w:rPr>
                <w:rFonts w:ascii="Calibri" w:hAnsi="Calibri" w:cs="Calibri"/>
              </w:rPr>
            </w:pPr>
          </w:p>
          <w:p w14:paraId="48F194FB" w14:textId="77777777" w:rsidR="004F4A1E" w:rsidRDefault="004F4A1E" w:rsidP="00971D51">
            <w:pPr>
              <w:rPr>
                <w:rFonts w:ascii="Calibri" w:hAnsi="Calibri" w:cs="Calibri"/>
              </w:rPr>
            </w:pPr>
          </w:p>
          <w:p w14:paraId="3E82C837" w14:textId="77777777" w:rsidR="004F4A1E" w:rsidRDefault="004F4A1E" w:rsidP="00971D51">
            <w:pPr>
              <w:rPr>
                <w:rFonts w:ascii="Calibri" w:hAnsi="Calibri" w:cs="Calibri"/>
              </w:rPr>
            </w:pPr>
          </w:p>
          <w:p w14:paraId="7134A3BE" w14:textId="5DF29674" w:rsidR="004F4A1E" w:rsidRPr="00C12512" w:rsidRDefault="004F4A1E" w:rsidP="00971D51">
            <w:pPr>
              <w:rPr>
                <w:rFonts w:ascii="Calibri" w:hAnsi="Calibri" w:cs="Calibri"/>
              </w:rPr>
            </w:pPr>
          </w:p>
        </w:tc>
      </w:tr>
    </w:tbl>
    <w:p w14:paraId="190CF3E3" w14:textId="77777777" w:rsidR="00971D51" w:rsidRPr="00C12512" w:rsidRDefault="00971D51" w:rsidP="00971D51">
      <w:pPr>
        <w:rPr>
          <w:rFonts w:ascii="Calibri" w:hAnsi="Calibri" w:cs="Calibri"/>
        </w:rPr>
      </w:pPr>
    </w:p>
    <w:p w14:paraId="6526560F" w14:textId="77777777" w:rsidR="00FC68A3" w:rsidRPr="00C12512" w:rsidRDefault="00FC68A3" w:rsidP="00833C29">
      <w:pPr>
        <w:rPr>
          <w:rFonts w:ascii="Calibri" w:hAnsi="Calibri" w:cs="Calibri"/>
        </w:rPr>
      </w:pPr>
    </w:p>
    <w:p w14:paraId="4F8B6A4D" w14:textId="5D18D67F" w:rsidR="00526566" w:rsidRDefault="00526566" w:rsidP="00D44C2B">
      <w:pPr>
        <w:pStyle w:val="Heading1"/>
        <w:numPr>
          <w:ilvl w:val="0"/>
          <w:numId w:val="63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Projected Economic Impacts</w:t>
      </w:r>
    </w:p>
    <w:p w14:paraId="43573107" w14:textId="2EEEBBED" w:rsidR="006017D8" w:rsidRPr="0015116D" w:rsidRDefault="00101188" w:rsidP="00526566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 w:rsidRPr="0015116D">
        <w:rPr>
          <w:rFonts w:ascii="Calibri" w:hAnsi="Calibri" w:cs="Calibri"/>
          <w:b/>
          <w:color w:val="70AD47" w:themeColor="accent6"/>
        </w:rPr>
        <w:t>4</w:t>
      </w:r>
      <w:r w:rsidR="00526566" w:rsidRPr="0015116D">
        <w:rPr>
          <w:rFonts w:ascii="Calibri" w:hAnsi="Calibri" w:cs="Calibri"/>
          <w:b/>
          <w:color w:val="70AD47" w:themeColor="accent6"/>
        </w:rPr>
        <w:t>.1</w:t>
      </w:r>
      <w:r w:rsidR="00526566" w:rsidRPr="0015116D">
        <w:rPr>
          <w:rFonts w:ascii="Calibri" w:hAnsi="Calibri" w:cs="Calibri"/>
          <w:b/>
          <w:color w:val="70AD47" w:themeColor="accent6"/>
        </w:rPr>
        <w:tab/>
      </w:r>
      <w:r w:rsidR="000C1F5D" w:rsidRPr="0015116D">
        <w:rPr>
          <w:rFonts w:ascii="Calibri" w:hAnsi="Calibri" w:cs="Calibri"/>
          <w:b/>
          <w:color w:val="70AD47" w:themeColor="accent6"/>
        </w:rPr>
        <w:t>Initial Investment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C1F5D" w14:paraId="7A914AFB" w14:textId="77777777" w:rsidTr="00FE5458">
        <w:tc>
          <w:tcPr>
            <w:tcW w:w="9751" w:type="dxa"/>
            <w:shd w:val="clear" w:color="auto" w:fill="D9D9D9" w:themeFill="background1" w:themeFillShade="D9"/>
          </w:tcPr>
          <w:p w14:paraId="369C3179" w14:textId="77777777" w:rsidR="000C1F5D" w:rsidRDefault="000C1F5D" w:rsidP="000C1F5D"/>
          <w:p w14:paraId="0E775048" w14:textId="5AAE6733" w:rsidR="000C1F5D" w:rsidRPr="00511F8A" w:rsidRDefault="007C135E" w:rsidP="000C1F5D">
            <w:pPr>
              <w:rPr>
                <w:rFonts w:ascii="Calibri" w:hAnsi="Calibri" w:cs="Calibri"/>
                <w:sz w:val="22"/>
                <w:szCs w:val="22"/>
              </w:rPr>
            </w:pPr>
            <w:r w:rsidRPr="00511F8A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  <w:r w:rsidRPr="00511F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1F5D" w:rsidRPr="00511F8A">
              <w:rPr>
                <w:rFonts w:ascii="Calibri" w:hAnsi="Calibri" w:cs="Calibri"/>
                <w:sz w:val="22"/>
                <w:szCs w:val="22"/>
              </w:rPr>
              <w:t xml:space="preserve">Detail the total investment in the research collaboration in terms of: </w:t>
            </w:r>
          </w:p>
          <w:p w14:paraId="07F287AA" w14:textId="676A5BC4" w:rsidR="000C1F5D" w:rsidRPr="00511F8A" w:rsidRDefault="000C1F5D" w:rsidP="000C1F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4F5873" w14:textId="165D7080" w:rsidR="000C1F5D" w:rsidRPr="00511F8A" w:rsidRDefault="000C1F5D" w:rsidP="00D44C2B">
            <w:pPr>
              <w:pStyle w:val="ListParagraph"/>
              <w:numPr>
                <w:ilvl w:val="0"/>
                <w:numId w:val="45"/>
              </w:numPr>
            </w:pPr>
            <w:r w:rsidRPr="00511F8A">
              <w:t>HVN funding</w:t>
            </w:r>
          </w:p>
          <w:p w14:paraId="747BB510" w14:textId="7570E94B" w:rsidR="000C1F5D" w:rsidRPr="00511F8A" w:rsidRDefault="000C1F5D" w:rsidP="00D44C2B">
            <w:pPr>
              <w:pStyle w:val="ListParagraph"/>
              <w:numPr>
                <w:ilvl w:val="0"/>
                <w:numId w:val="45"/>
              </w:numPr>
            </w:pPr>
            <w:r w:rsidRPr="00511F8A">
              <w:lastRenderedPageBreak/>
              <w:t>Aligned research funding</w:t>
            </w:r>
          </w:p>
          <w:p w14:paraId="19B19187" w14:textId="3F5D2C5D" w:rsidR="000C1F5D" w:rsidRPr="00511F8A" w:rsidRDefault="000C1F5D" w:rsidP="00D44C2B">
            <w:pPr>
              <w:pStyle w:val="ListParagraph"/>
              <w:numPr>
                <w:ilvl w:val="0"/>
                <w:numId w:val="45"/>
              </w:numPr>
            </w:pPr>
            <w:r w:rsidRPr="00511F8A">
              <w:t>Industry cash co-funding</w:t>
            </w:r>
          </w:p>
          <w:p w14:paraId="6D0ADB37" w14:textId="73971DC8" w:rsidR="000C1F5D" w:rsidRPr="00511F8A" w:rsidRDefault="000C1F5D" w:rsidP="00D44C2B">
            <w:pPr>
              <w:pStyle w:val="ListParagraph"/>
              <w:numPr>
                <w:ilvl w:val="0"/>
                <w:numId w:val="45"/>
              </w:numPr>
            </w:pPr>
            <w:r w:rsidRPr="00511F8A">
              <w:t>Industry in-kind co-funding</w:t>
            </w:r>
          </w:p>
          <w:p w14:paraId="075E75E0" w14:textId="4A52D1EA" w:rsidR="00511F8A" w:rsidRPr="00511F8A" w:rsidRDefault="00511F8A" w:rsidP="00511F8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4BDD77" w14:textId="62031EA1" w:rsidR="00511F8A" w:rsidRPr="00511F8A" w:rsidRDefault="00511F8A" w:rsidP="00511F8A">
            <w:pPr>
              <w:rPr>
                <w:rFonts w:ascii="Calibri" w:hAnsi="Calibri" w:cs="Calibri"/>
                <w:sz w:val="22"/>
                <w:szCs w:val="22"/>
              </w:rPr>
            </w:pPr>
            <w:r w:rsidRPr="00511F8A">
              <w:rPr>
                <w:rFonts w:ascii="Calibri" w:hAnsi="Calibri" w:cs="Calibri"/>
                <w:sz w:val="22"/>
                <w:szCs w:val="22"/>
              </w:rPr>
              <w:t xml:space="preserve">Explain in detail how the value of in-kind co-funding has been calculated. </w:t>
            </w:r>
          </w:p>
          <w:p w14:paraId="544873DA" w14:textId="6259B562" w:rsidR="000C1F5D" w:rsidRDefault="000C1F5D" w:rsidP="00E91820"/>
        </w:tc>
      </w:tr>
      <w:tr w:rsidR="00E91820" w14:paraId="3529328B" w14:textId="77777777" w:rsidTr="00FE5458">
        <w:tc>
          <w:tcPr>
            <w:tcW w:w="9751" w:type="dxa"/>
          </w:tcPr>
          <w:p w14:paraId="7906EFCA" w14:textId="77777777" w:rsidR="00E91820" w:rsidRDefault="00E91820" w:rsidP="000C1F5D"/>
          <w:p w14:paraId="52BD5EDE" w14:textId="77777777" w:rsidR="00E91820" w:rsidRDefault="00E91820" w:rsidP="000C1F5D"/>
          <w:p w14:paraId="3479867D" w14:textId="0E905945" w:rsidR="00E91820" w:rsidRDefault="00E91820" w:rsidP="000C1F5D"/>
        </w:tc>
      </w:tr>
    </w:tbl>
    <w:p w14:paraId="10157D91" w14:textId="7C96770E" w:rsidR="000C1F5D" w:rsidRDefault="000C1F5D" w:rsidP="000C1F5D"/>
    <w:p w14:paraId="33625E41" w14:textId="77777777" w:rsidR="000C1F5D" w:rsidRPr="000C1F5D" w:rsidRDefault="000C1F5D" w:rsidP="000C1F5D"/>
    <w:p w14:paraId="6AE66645" w14:textId="33DE4BCE" w:rsidR="00526566" w:rsidRPr="0015116D" w:rsidRDefault="00CD46B3" w:rsidP="00526566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4</w:t>
      </w:r>
      <w:r w:rsidR="006017D8" w:rsidRPr="0015116D">
        <w:rPr>
          <w:rFonts w:ascii="Calibri" w:hAnsi="Calibri" w:cs="Calibri"/>
          <w:b/>
          <w:color w:val="70AD47" w:themeColor="accent6"/>
        </w:rPr>
        <w:t xml:space="preserve">.2 </w:t>
      </w:r>
      <w:r w:rsidR="000C1F5D" w:rsidRPr="0015116D">
        <w:rPr>
          <w:rFonts w:ascii="Calibri" w:hAnsi="Calibri" w:cs="Calibri"/>
          <w:b/>
          <w:color w:val="70AD47" w:themeColor="accent6"/>
        </w:rPr>
        <w:tab/>
      </w:r>
      <w:r w:rsidR="00526566" w:rsidRPr="0015116D">
        <w:rPr>
          <w:rFonts w:ascii="Calibri" w:hAnsi="Calibri" w:cs="Calibri"/>
          <w:b/>
          <w:color w:val="70AD47" w:themeColor="accent6"/>
        </w:rPr>
        <w:t>Counter-factual export revenue projections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526566" w14:paraId="42D30400" w14:textId="77777777" w:rsidTr="00FA5106">
        <w:tc>
          <w:tcPr>
            <w:tcW w:w="9751" w:type="dxa"/>
            <w:shd w:val="clear" w:color="auto" w:fill="D9D9D9" w:themeFill="background1" w:themeFillShade="D9"/>
          </w:tcPr>
          <w:p w14:paraId="7C9F96E6" w14:textId="37785A96" w:rsidR="00526566" w:rsidRDefault="00526566" w:rsidP="00526566"/>
          <w:p w14:paraId="1F37F4E0" w14:textId="3DA33805" w:rsidR="00526566" w:rsidRDefault="007C135E" w:rsidP="0052656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135E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566" w:rsidRPr="00526566">
              <w:rPr>
                <w:rFonts w:ascii="Calibri" w:hAnsi="Calibri" w:cs="Calibri"/>
                <w:sz w:val="22"/>
                <w:szCs w:val="22"/>
              </w:rPr>
              <w:t xml:space="preserve">Provide the </w:t>
            </w:r>
            <w:r w:rsidR="00526566">
              <w:rPr>
                <w:rFonts w:ascii="Calibri" w:hAnsi="Calibri" w:cs="Calibri"/>
                <w:sz w:val="22"/>
                <w:szCs w:val="22"/>
              </w:rPr>
              <w:t>current counter-factual export revenue projections for the F&amp;B product for each financial year through to 30 June 2024.  The counter-factual projections are the export volumes and prices that are expected to occur if the research does not proceed.  Provide a breakdown of projected export volumes, prices and total gross export revenue</w:t>
            </w:r>
            <w:r w:rsidR="002434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333A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24342A">
              <w:rPr>
                <w:rFonts w:ascii="Calibri" w:hAnsi="Calibri" w:cs="Calibri"/>
                <w:sz w:val="22"/>
                <w:szCs w:val="22"/>
              </w:rPr>
              <w:t>those target market(s) where the research is expected to support sales</w:t>
            </w:r>
            <w:r w:rsidR="00526566">
              <w:rPr>
                <w:rFonts w:ascii="Calibri" w:hAnsi="Calibri" w:cs="Calibri"/>
                <w:sz w:val="22"/>
                <w:szCs w:val="22"/>
              </w:rPr>
              <w:t xml:space="preserve">.  Clearly state all </w:t>
            </w:r>
            <w:r w:rsidR="00526566" w:rsidRPr="00526566">
              <w:rPr>
                <w:rFonts w:ascii="Calibri" w:hAnsi="Calibri" w:cs="Calibri"/>
                <w:sz w:val="22"/>
                <w:szCs w:val="22"/>
              </w:rPr>
              <w:t>significant assumptions, risks and uncertainties</w:t>
            </w:r>
            <w:r w:rsidR="0052656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3008EA" w14:textId="768F03B4" w:rsidR="00526566" w:rsidRDefault="00526566" w:rsidP="00155C89">
            <w:pPr>
              <w:jc w:val="both"/>
            </w:pPr>
          </w:p>
        </w:tc>
      </w:tr>
      <w:tr w:rsidR="00155C89" w14:paraId="3BABA362" w14:textId="77777777" w:rsidTr="00FA5106">
        <w:tc>
          <w:tcPr>
            <w:tcW w:w="9751" w:type="dxa"/>
          </w:tcPr>
          <w:p w14:paraId="237B62D0" w14:textId="77777777" w:rsidR="00155C89" w:rsidRDefault="00155C89" w:rsidP="00526566"/>
          <w:p w14:paraId="690F8450" w14:textId="77777777" w:rsidR="00155C89" w:rsidRDefault="00155C89" w:rsidP="00526566"/>
          <w:p w14:paraId="3342099A" w14:textId="77777777" w:rsidR="00155C89" w:rsidRDefault="00155C89" w:rsidP="00526566"/>
          <w:p w14:paraId="23602D03" w14:textId="1E941DA5" w:rsidR="00155C89" w:rsidRDefault="00155C89" w:rsidP="00526566"/>
        </w:tc>
      </w:tr>
    </w:tbl>
    <w:p w14:paraId="083341C3" w14:textId="77777777" w:rsidR="00526566" w:rsidRPr="00526566" w:rsidRDefault="00526566" w:rsidP="00526566"/>
    <w:p w14:paraId="63F08D30" w14:textId="5985D583" w:rsidR="003360DD" w:rsidRPr="0015116D" w:rsidRDefault="00CD46B3" w:rsidP="003360DD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4</w:t>
      </w:r>
      <w:r w:rsidR="006017D8" w:rsidRPr="0015116D">
        <w:rPr>
          <w:rFonts w:ascii="Calibri" w:hAnsi="Calibri" w:cs="Calibri"/>
          <w:b/>
          <w:color w:val="70AD47" w:themeColor="accent6"/>
        </w:rPr>
        <w:t>.3</w:t>
      </w:r>
      <w:r w:rsidR="003360DD" w:rsidRPr="0015116D">
        <w:rPr>
          <w:rFonts w:ascii="Calibri" w:hAnsi="Calibri" w:cs="Calibri"/>
          <w:b/>
          <w:color w:val="70AD47" w:themeColor="accent6"/>
        </w:rPr>
        <w:tab/>
        <w:t>Projections for additional export revenue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3360DD" w14:paraId="22C8AE20" w14:textId="77777777" w:rsidTr="00FA5106">
        <w:tc>
          <w:tcPr>
            <w:tcW w:w="9751" w:type="dxa"/>
            <w:shd w:val="clear" w:color="auto" w:fill="D9D9D9" w:themeFill="background1" w:themeFillShade="D9"/>
          </w:tcPr>
          <w:p w14:paraId="1E655596" w14:textId="77777777" w:rsidR="003360DD" w:rsidRDefault="003360DD" w:rsidP="0043592A"/>
          <w:p w14:paraId="4C42205D" w14:textId="7B7BFE4E" w:rsidR="003360DD" w:rsidRDefault="007C135E" w:rsidP="004359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135E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60DD" w:rsidRPr="00526566">
              <w:rPr>
                <w:rFonts w:ascii="Calibri" w:hAnsi="Calibri" w:cs="Calibri"/>
                <w:sz w:val="22"/>
                <w:szCs w:val="22"/>
              </w:rPr>
              <w:t xml:space="preserve">Provide the </w:t>
            </w:r>
            <w:r w:rsidR="003360DD">
              <w:rPr>
                <w:rFonts w:ascii="Calibri" w:hAnsi="Calibri" w:cs="Calibri"/>
                <w:sz w:val="22"/>
                <w:szCs w:val="22"/>
              </w:rPr>
              <w:t xml:space="preserve">projections for additional export revenue from the F&amp;B product that are expected to arise as a result of the research. Projections should be provided for each financial year through to 30 June 2024.  Provide a breakdown of projected export volumes, prices and total gross export revenue.  Clearly state all </w:t>
            </w:r>
            <w:r w:rsidR="003360DD" w:rsidRPr="00526566">
              <w:rPr>
                <w:rFonts w:ascii="Calibri" w:hAnsi="Calibri" w:cs="Calibri"/>
                <w:sz w:val="22"/>
                <w:szCs w:val="22"/>
              </w:rPr>
              <w:t>significant assumptions, risks and uncertainties</w:t>
            </w:r>
            <w:r w:rsidR="003164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EFBF3E6" w14:textId="4DDF6F05" w:rsidR="003360DD" w:rsidRDefault="003360DD" w:rsidP="0043592A"/>
        </w:tc>
      </w:tr>
      <w:tr w:rsidR="0031645C" w14:paraId="7B7A243A" w14:textId="77777777" w:rsidTr="00FA5106">
        <w:tc>
          <w:tcPr>
            <w:tcW w:w="9751" w:type="dxa"/>
          </w:tcPr>
          <w:p w14:paraId="71121A73" w14:textId="77777777" w:rsidR="0031645C" w:rsidRDefault="0031645C" w:rsidP="0043592A"/>
          <w:p w14:paraId="62387DDB" w14:textId="77777777" w:rsidR="0031645C" w:rsidRDefault="0031645C" w:rsidP="0043592A"/>
          <w:p w14:paraId="5DD1B503" w14:textId="77777777" w:rsidR="0031645C" w:rsidRDefault="0031645C" w:rsidP="0043592A"/>
          <w:p w14:paraId="3369C367" w14:textId="426CAA65" w:rsidR="0031645C" w:rsidRDefault="0031645C" w:rsidP="0043592A"/>
        </w:tc>
      </w:tr>
    </w:tbl>
    <w:p w14:paraId="07CCC6F0" w14:textId="77777777" w:rsidR="003360DD" w:rsidRPr="00526566" w:rsidRDefault="003360DD" w:rsidP="003360DD"/>
    <w:p w14:paraId="06816413" w14:textId="4F5F2D41" w:rsidR="001379D1" w:rsidRPr="0015116D" w:rsidRDefault="00CD46B3" w:rsidP="001379D1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4</w:t>
      </w:r>
      <w:r w:rsidR="006017D8" w:rsidRPr="0015116D">
        <w:rPr>
          <w:rFonts w:ascii="Calibri" w:hAnsi="Calibri" w:cs="Calibri"/>
          <w:b/>
          <w:color w:val="70AD47" w:themeColor="accent6"/>
        </w:rPr>
        <w:t>.4</w:t>
      </w:r>
      <w:r w:rsidR="001379D1" w:rsidRPr="0015116D">
        <w:rPr>
          <w:rFonts w:ascii="Calibri" w:hAnsi="Calibri" w:cs="Calibri"/>
          <w:b/>
          <w:color w:val="70AD47" w:themeColor="accent6"/>
        </w:rPr>
        <w:tab/>
        <w:t>Other economic impacts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379D1" w14:paraId="62EB9EDB" w14:textId="77777777" w:rsidTr="00FA5106">
        <w:tc>
          <w:tcPr>
            <w:tcW w:w="9751" w:type="dxa"/>
            <w:shd w:val="clear" w:color="auto" w:fill="D9D9D9" w:themeFill="background1" w:themeFillShade="D9"/>
          </w:tcPr>
          <w:p w14:paraId="42786779" w14:textId="77777777" w:rsidR="001379D1" w:rsidRDefault="001379D1" w:rsidP="001379D1"/>
          <w:p w14:paraId="5FB5A85E" w14:textId="55C92C46" w:rsidR="001379D1" w:rsidRDefault="007C135E" w:rsidP="001379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135E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79D1" w:rsidRPr="001379D1">
              <w:rPr>
                <w:rFonts w:ascii="Calibri" w:hAnsi="Calibri" w:cs="Calibri"/>
                <w:sz w:val="22"/>
                <w:szCs w:val="22"/>
              </w:rPr>
              <w:t>Provide an overview of any other direct or indirect economic impacts that are expect</w:t>
            </w:r>
            <w:r w:rsidR="00481021">
              <w:rPr>
                <w:rFonts w:ascii="Calibri" w:hAnsi="Calibri" w:cs="Calibri"/>
                <w:sz w:val="22"/>
                <w:szCs w:val="22"/>
              </w:rPr>
              <w:t>ed to arise as a result of the R</w:t>
            </w:r>
            <w:r w:rsidR="001379D1" w:rsidRPr="001379D1">
              <w:rPr>
                <w:rFonts w:ascii="Calibri" w:hAnsi="Calibri" w:cs="Calibri"/>
                <w:sz w:val="22"/>
                <w:szCs w:val="22"/>
              </w:rPr>
              <w:t>esearch.  Clearly state all significant assumptions, risks and uncertainties.</w:t>
            </w:r>
          </w:p>
          <w:p w14:paraId="475D5751" w14:textId="369A7CE2" w:rsidR="001379D1" w:rsidRDefault="001379D1" w:rsidP="004D746A">
            <w:pPr>
              <w:jc w:val="both"/>
            </w:pPr>
          </w:p>
        </w:tc>
      </w:tr>
      <w:tr w:rsidR="004D746A" w14:paraId="10C193C0" w14:textId="77777777" w:rsidTr="00FA5106">
        <w:tc>
          <w:tcPr>
            <w:tcW w:w="9751" w:type="dxa"/>
          </w:tcPr>
          <w:p w14:paraId="4AC16692" w14:textId="77777777" w:rsidR="004D746A" w:rsidRDefault="004D746A" w:rsidP="001379D1"/>
          <w:p w14:paraId="0961EFAE" w14:textId="77777777" w:rsidR="004D746A" w:rsidRDefault="004D746A" w:rsidP="001379D1"/>
          <w:p w14:paraId="64E2B640" w14:textId="77777777" w:rsidR="004D746A" w:rsidRDefault="004D746A" w:rsidP="001379D1"/>
          <w:p w14:paraId="5842ABB1" w14:textId="6445CD52" w:rsidR="004D746A" w:rsidRDefault="004D746A" w:rsidP="001379D1"/>
        </w:tc>
      </w:tr>
    </w:tbl>
    <w:p w14:paraId="2C88B92C" w14:textId="77777777" w:rsidR="001379D1" w:rsidRDefault="001379D1" w:rsidP="001379D1"/>
    <w:p w14:paraId="6086400A" w14:textId="3C41EE41" w:rsidR="001379D1" w:rsidRPr="0015116D" w:rsidRDefault="00CD46B3" w:rsidP="001379D1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>4</w:t>
      </w:r>
      <w:r w:rsidR="006017D8" w:rsidRPr="0015116D">
        <w:rPr>
          <w:rFonts w:ascii="Calibri" w:hAnsi="Calibri" w:cs="Calibri"/>
          <w:b/>
          <w:color w:val="70AD47" w:themeColor="accent6"/>
        </w:rPr>
        <w:t>.5</w:t>
      </w:r>
      <w:r w:rsidR="001379D1" w:rsidRPr="0015116D">
        <w:rPr>
          <w:rFonts w:ascii="Calibri" w:hAnsi="Calibri" w:cs="Calibri"/>
          <w:b/>
          <w:color w:val="70AD47" w:themeColor="accent6"/>
        </w:rPr>
        <w:tab/>
        <w:t>Other social impacts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379D1" w14:paraId="592A7AE8" w14:textId="77777777" w:rsidTr="00FA5106">
        <w:tc>
          <w:tcPr>
            <w:tcW w:w="9751" w:type="dxa"/>
            <w:shd w:val="clear" w:color="auto" w:fill="D9D9D9" w:themeFill="background1" w:themeFillShade="D9"/>
          </w:tcPr>
          <w:p w14:paraId="1953A83C" w14:textId="77777777" w:rsidR="001379D1" w:rsidRDefault="001379D1" w:rsidP="001379D1">
            <w:pPr>
              <w:jc w:val="both"/>
            </w:pPr>
          </w:p>
          <w:p w14:paraId="3969CF27" w14:textId="060D7975" w:rsidR="001379D1" w:rsidRDefault="007C135E" w:rsidP="001379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135E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79D1" w:rsidRPr="001379D1">
              <w:rPr>
                <w:rFonts w:ascii="Calibri" w:hAnsi="Calibri" w:cs="Calibri"/>
                <w:sz w:val="22"/>
                <w:szCs w:val="22"/>
              </w:rPr>
              <w:t xml:space="preserve">Provide an overview of any other direct or indirect </w:t>
            </w:r>
            <w:r w:rsidR="001379D1">
              <w:rPr>
                <w:rFonts w:ascii="Calibri" w:hAnsi="Calibri" w:cs="Calibri"/>
                <w:sz w:val="22"/>
                <w:szCs w:val="22"/>
              </w:rPr>
              <w:t>social</w:t>
            </w:r>
            <w:r w:rsidR="001379D1" w:rsidRPr="001379D1">
              <w:rPr>
                <w:rFonts w:ascii="Calibri" w:hAnsi="Calibri" w:cs="Calibri"/>
                <w:sz w:val="22"/>
                <w:szCs w:val="22"/>
              </w:rPr>
              <w:t xml:space="preserve"> impacts that are expect</w:t>
            </w:r>
            <w:r w:rsidR="00481021">
              <w:rPr>
                <w:rFonts w:ascii="Calibri" w:hAnsi="Calibri" w:cs="Calibri"/>
                <w:sz w:val="22"/>
                <w:szCs w:val="22"/>
              </w:rPr>
              <w:t>ed to arise as a result of the R</w:t>
            </w:r>
            <w:r w:rsidR="001379D1" w:rsidRPr="001379D1">
              <w:rPr>
                <w:rFonts w:ascii="Calibri" w:hAnsi="Calibri" w:cs="Calibri"/>
                <w:sz w:val="22"/>
                <w:szCs w:val="22"/>
              </w:rPr>
              <w:t>esearch.  Clearly state all significant assumptions, risks and uncertainties.</w:t>
            </w:r>
          </w:p>
          <w:p w14:paraId="2B3CDE57" w14:textId="77777777" w:rsidR="001379D1" w:rsidRDefault="001379D1" w:rsidP="004D746A">
            <w:pPr>
              <w:jc w:val="both"/>
            </w:pPr>
          </w:p>
        </w:tc>
      </w:tr>
      <w:tr w:rsidR="004D746A" w14:paraId="0A94010B" w14:textId="77777777" w:rsidTr="00FA5106">
        <w:tc>
          <w:tcPr>
            <w:tcW w:w="9751" w:type="dxa"/>
          </w:tcPr>
          <w:p w14:paraId="1ECCF77B" w14:textId="77777777" w:rsidR="004D746A" w:rsidRDefault="004D746A" w:rsidP="001379D1">
            <w:pPr>
              <w:jc w:val="both"/>
            </w:pPr>
          </w:p>
          <w:p w14:paraId="2A21CE8A" w14:textId="77777777" w:rsidR="004D746A" w:rsidRDefault="004D746A" w:rsidP="001379D1">
            <w:pPr>
              <w:jc w:val="both"/>
            </w:pPr>
          </w:p>
          <w:p w14:paraId="36051301" w14:textId="77777777" w:rsidR="004D746A" w:rsidRDefault="004D746A" w:rsidP="001379D1">
            <w:pPr>
              <w:jc w:val="both"/>
            </w:pPr>
          </w:p>
          <w:p w14:paraId="1FC603FF" w14:textId="155D43F7" w:rsidR="004D746A" w:rsidRDefault="004D746A" w:rsidP="001379D1">
            <w:pPr>
              <w:jc w:val="both"/>
            </w:pPr>
          </w:p>
        </w:tc>
      </w:tr>
    </w:tbl>
    <w:p w14:paraId="4DBA052D" w14:textId="77777777" w:rsidR="001379D1" w:rsidRPr="0015116D" w:rsidRDefault="001379D1" w:rsidP="001379D1">
      <w:pPr>
        <w:rPr>
          <w:color w:val="70AD47" w:themeColor="accent6"/>
        </w:rPr>
      </w:pPr>
    </w:p>
    <w:p w14:paraId="59BAB9E7" w14:textId="0A0FEEAD" w:rsidR="001379D1" w:rsidRPr="0015116D" w:rsidRDefault="00CD46B3" w:rsidP="001379D1">
      <w:pPr>
        <w:pStyle w:val="Heading2"/>
        <w:spacing w:before="0" w:after="240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4</w:t>
      </w:r>
      <w:r w:rsidR="000C1F5D" w:rsidRPr="0015116D">
        <w:rPr>
          <w:rFonts w:ascii="Calibri" w:hAnsi="Calibri" w:cs="Calibri"/>
          <w:b/>
          <w:color w:val="70AD47" w:themeColor="accent6"/>
        </w:rPr>
        <w:t>.6</w:t>
      </w:r>
      <w:r w:rsidR="001379D1" w:rsidRPr="0015116D">
        <w:rPr>
          <w:rFonts w:ascii="Calibri" w:hAnsi="Calibri" w:cs="Calibri"/>
          <w:b/>
          <w:color w:val="70AD47" w:themeColor="accent6"/>
        </w:rPr>
        <w:tab/>
        <w:t>Other environmental impacts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1379D1" w14:paraId="4662733E" w14:textId="77777777" w:rsidTr="00FA5106">
        <w:tc>
          <w:tcPr>
            <w:tcW w:w="9751" w:type="dxa"/>
            <w:shd w:val="clear" w:color="auto" w:fill="D9D9D9" w:themeFill="background1" w:themeFillShade="D9"/>
          </w:tcPr>
          <w:p w14:paraId="6B7AAFC0" w14:textId="77777777" w:rsidR="001379D1" w:rsidRDefault="001379D1" w:rsidP="0043592A">
            <w:pPr>
              <w:jc w:val="both"/>
            </w:pPr>
          </w:p>
          <w:p w14:paraId="5CB55AF9" w14:textId="35A4948D" w:rsidR="001379D1" w:rsidRDefault="00810B4A" w:rsidP="004359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0B4A">
              <w:rPr>
                <w:rFonts w:ascii="Calibri" w:hAnsi="Calibri" w:cs="Calibri"/>
                <w:b/>
                <w:sz w:val="22"/>
                <w:szCs w:val="22"/>
              </w:rPr>
              <w:t>Requirements: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79D1" w:rsidRPr="001379D1">
              <w:rPr>
                <w:rFonts w:ascii="Calibri" w:hAnsi="Calibri" w:cs="Calibri"/>
                <w:sz w:val="22"/>
                <w:szCs w:val="22"/>
              </w:rPr>
              <w:t xml:space="preserve">Provide an overview of any other direct or indirect </w:t>
            </w:r>
            <w:r w:rsidR="001379D1">
              <w:rPr>
                <w:rFonts w:ascii="Calibri" w:hAnsi="Calibri" w:cs="Calibri"/>
                <w:sz w:val="22"/>
                <w:szCs w:val="22"/>
              </w:rPr>
              <w:t>environmental</w:t>
            </w:r>
            <w:r w:rsidR="001379D1" w:rsidRPr="001379D1">
              <w:rPr>
                <w:rFonts w:ascii="Calibri" w:hAnsi="Calibri" w:cs="Calibri"/>
                <w:sz w:val="22"/>
                <w:szCs w:val="22"/>
              </w:rPr>
              <w:t xml:space="preserve"> impacts that are expect</w:t>
            </w:r>
            <w:r w:rsidR="00481021">
              <w:rPr>
                <w:rFonts w:ascii="Calibri" w:hAnsi="Calibri" w:cs="Calibri"/>
                <w:sz w:val="22"/>
                <w:szCs w:val="22"/>
              </w:rPr>
              <w:t>ed to arise as a result of the R</w:t>
            </w:r>
            <w:r w:rsidR="001379D1" w:rsidRPr="001379D1">
              <w:rPr>
                <w:rFonts w:ascii="Calibri" w:hAnsi="Calibri" w:cs="Calibri"/>
                <w:sz w:val="22"/>
                <w:szCs w:val="22"/>
              </w:rPr>
              <w:t>esearch.  Clearly state all significant assumptions, risks and uncertainties.</w:t>
            </w:r>
          </w:p>
          <w:p w14:paraId="346FF6F9" w14:textId="77777777" w:rsidR="001379D1" w:rsidRDefault="001379D1" w:rsidP="004D746A">
            <w:pPr>
              <w:jc w:val="both"/>
            </w:pPr>
          </w:p>
        </w:tc>
      </w:tr>
      <w:tr w:rsidR="004D746A" w14:paraId="30FB21F5" w14:textId="77777777" w:rsidTr="00FA5106">
        <w:tc>
          <w:tcPr>
            <w:tcW w:w="9751" w:type="dxa"/>
          </w:tcPr>
          <w:p w14:paraId="06AC9CA1" w14:textId="77777777" w:rsidR="004D746A" w:rsidRDefault="004D746A" w:rsidP="0043592A">
            <w:pPr>
              <w:jc w:val="both"/>
            </w:pPr>
          </w:p>
          <w:p w14:paraId="076E83C3" w14:textId="77777777" w:rsidR="004D746A" w:rsidRDefault="004D746A" w:rsidP="0043592A">
            <w:pPr>
              <w:jc w:val="both"/>
            </w:pPr>
          </w:p>
          <w:p w14:paraId="711AECCB" w14:textId="7F7004A1" w:rsidR="004D746A" w:rsidRDefault="004D746A" w:rsidP="0043592A">
            <w:pPr>
              <w:jc w:val="both"/>
            </w:pPr>
          </w:p>
        </w:tc>
      </w:tr>
    </w:tbl>
    <w:p w14:paraId="3DD7B90A" w14:textId="05BEDA7F" w:rsidR="001379D1" w:rsidRDefault="001379D1" w:rsidP="001379D1">
      <w:pPr>
        <w:rPr>
          <w:rFonts w:ascii="Calibri" w:hAnsi="Calibri" w:cs="Calibri"/>
          <w:sz w:val="22"/>
          <w:szCs w:val="22"/>
        </w:rPr>
      </w:pPr>
    </w:p>
    <w:p w14:paraId="092BFB1C" w14:textId="6C109F15" w:rsidR="004614AD" w:rsidRDefault="004614AD" w:rsidP="00D44C2B">
      <w:pPr>
        <w:pStyle w:val="Heading1"/>
        <w:numPr>
          <w:ilvl w:val="0"/>
          <w:numId w:val="63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Referees</w:t>
      </w:r>
      <w:r w:rsidR="00BF0B69">
        <w:rPr>
          <w:rFonts w:ascii="Calibri" w:hAnsi="Calibri" w:cs="Calibri"/>
          <w:b/>
          <w:color w:val="70AD47" w:themeColor="accent6"/>
        </w:rPr>
        <w:t xml:space="preserve"> (Optional)</w:t>
      </w:r>
    </w:p>
    <w:p w14:paraId="4343F045" w14:textId="107D90F9" w:rsidR="00EA0630" w:rsidRPr="00EA0630" w:rsidRDefault="009C029E" w:rsidP="00EA0630">
      <w:pPr>
        <w:spacing w:before="80" w:after="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Industry Partners</w:t>
      </w:r>
      <w:r w:rsidR="00897122">
        <w:rPr>
          <w:rFonts w:ascii="Calibri" w:hAnsi="Calibri" w:cs="Calibri"/>
          <w:sz w:val="22"/>
          <w:szCs w:val="22"/>
        </w:rPr>
        <w:t xml:space="preserve"> may</w:t>
      </w:r>
      <w:r w:rsidR="00EA0630" w:rsidRPr="00EA0630">
        <w:rPr>
          <w:rFonts w:ascii="Calibri" w:hAnsi="Calibri" w:cs="Calibri"/>
          <w:sz w:val="22"/>
          <w:szCs w:val="22"/>
        </w:rPr>
        <w:t xml:space="preserve"> supply the details of two referees for your organisation. </w:t>
      </w:r>
      <w:r w:rsidR="00EA0630">
        <w:rPr>
          <w:rFonts w:ascii="Calibri" w:hAnsi="Calibri" w:cs="Calibri"/>
          <w:sz w:val="22"/>
          <w:szCs w:val="22"/>
        </w:rPr>
        <w:t xml:space="preserve">You should nominate referees that can attest to the </w:t>
      </w:r>
      <w:r w:rsidR="00EA0630" w:rsidRPr="00EA0630">
        <w:rPr>
          <w:rFonts w:ascii="Calibri" w:hAnsi="Calibri" w:cs="Calibri"/>
          <w:sz w:val="22"/>
          <w:szCs w:val="22"/>
        </w:rPr>
        <w:t xml:space="preserve">capability, capacity and commitment </w:t>
      </w:r>
      <w:r w:rsidR="00EA0630">
        <w:rPr>
          <w:rFonts w:ascii="Calibri" w:hAnsi="Calibri" w:cs="Calibri"/>
          <w:sz w:val="22"/>
          <w:szCs w:val="22"/>
        </w:rPr>
        <w:t>your organisation</w:t>
      </w:r>
      <w:r w:rsidR="00EA0630" w:rsidRPr="00EA0630">
        <w:rPr>
          <w:rFonts w:ascii="Calibri" w:hAnsi="Calibri" w:cs="Calibri"/>
          <w:sz w:val="22"/>
          <w:szCs w:val="22"/>
        </w:rPr>
        <w:t xml:space="preserve"> to support the research over the term of the </w:t>
      </w:r>
      <w:r>
        <w:rPr>
          <w:rFonts w:ascii="Calibri" w:hAnsi="Calibri" w:cs="Calibri"/>
          <w:sz w:val="22"/>
          <w:szCs w:val="22"/>
        </w:rPr>
        <w:t>Project</w:t>
      </w:r>
      <w:r w:rsidR="00EA0630" w:rsidRPr="00EA0630">
        <w:rPr>
          <w:rFonts w:ascii="Calibri" w:hAnsi="Calibri" w:cs="Calibri"/>
          <w:sz w:val="22"/>
          <w:szCs w:val="22"/>
        </w:rPr>
        <w:t xml:space="preserve"> and to commercialise the results for the benefit of New Zealand.</w:t>
      </w:r>
      <w:r w:rsidR="00EA0630">
        <w:rPr>
          <w:rFonts w:ascii="Calibri" w:hAnsi="Calibri" w:cs="Calibri"/>
          <w:sz w:val="22"/>
          <w:szCs w:val="22"/>
        </w:rPr>
        <w:t xml:space="preserve"> </w:t>
      </w:r>
    </w:p>
    <w:p w14:paraId="2065646E" w14:textId="4614899B" w:rsidR="00EA0630" w:rsidRDefault="00EA0630" w:rsidP="00EA0630">
      <w:pPr>
        <w:spacing w:before="80" w:after="80"/>
        <w:jc w:val="both"/>
        <w:rPr>
          <w:rFonts w:ascii="Calibri" w:hAnsi="Calibri" w:cs="Calibri"/>
          <w:sz w:val="22"/>
          <w:szCs w:val="22"/>
        </w:rPr>
      </w:pPr>
      <w:r w:rsidRPr="00EA0630">
        <w:rPr>
          <w:rFonts w:ascii="Calibri" w:hAnsi="Calibri" w:cs="Calibri"/>
          <w:sz w:val="22"/>
          <w:szCs w:val="22"/>
          <w:u w:val="single"/>
        </w:rPr>
        <w:t>Please note</w:t>
      </w:r>
      <w:r w:rsidRPr="00EA0630">
        <w:rPr>
          <w:rFonts w:ascii="Calibri" w:hAnsi="Calibri" w:cs="Calibri"/>
          <w:sz w:val="22"/>
          <w:szCs w:val="22"/>
        </w:rPr>
        <w:t xml:space="preserve">: in providing these referees you </w:t>
      </w:r>
      <w:proofErr w:type="spellStart"/>
      <w:r w:rsidRPr="00EA0630">
        <w:rPr>
          <w:rFonts w:ascii="Calibri" w:hAnsi="Calibri" w:cs="Calibri"/>
          <w:sz w:val="22"/>
          <w:szCs w:val="22"/>
        </w:rPr>
        <w:t>authorise</w:t>
      </w:r>
      <w:proofErr w:type="spellEnd"/>
      <w:r w:rsidRPr="00EA0630">
        <w:rPr>
          <w:rFonts w:ascii="Calibri" w:hAnsi="Calibri" w:cs="Calibri"/>
          <w:sz w:val="22"/>
          <w:szCs w:val="22"/>
        </w:rPr>
        <w:t xml:space="preserve"> us to collect any information about your organisation, except commercially sensitive pricing information, from the referees, and use such information in the evaluation of </w:t>
      </w:r>
      <w:r w:rsidR="009C029E">
        <w:rPr>
          <w:rFonts w:ascii="Calibri" w:hAnsi="Calibri" w:cs="Calibri"/>
          <w:sz w:val="22"/>
          <w:szCs w:val="22"/>
        </w:rPr>
        <w:t>the Business Case</w:t>
      </w:r>
      <w:r w:rsidRPr="00EA0630">
        <w:rPr>
          <w:rFonts w:ascii="Calibri" w:hAnsi="Calibri" w:cs="Calibri"/>
          <w:sz w:val="22"/>
          <w:szCs w:val="22"/>
        </w:rPr>
        <w:t xml:space="preserve">. You also agree that all information provided by the referee to us will be </w:t>
      </w:r>
      <w:r w:rsidR="00D50605">
        <w:rPr>
          <w:rFonts w:ascii="Calibri" w:hAnsi="Calibri" w:cs="Calibri"/>
          <w:sz w:val="22"/>
          <w:szCs w:val="22"/>
        </w:rPr>
        <w:t>maintained in confidence in accordance with the Terms and Conditions</w:t>
      </w:r>
      <w:r w:rsidR="00D50605" w:rsidRPr="00EA0630">
        <w:rPr>
          <w:rFonts w:ascii="Calibri" w:hAnsi="Calibri" w:cs="Calibri"/>
          <w:sz w:val="22"/>
          <w:szCs w:val="22"/>
        </w:rPr>
        <w:t>.</w:t>
      </w:r>
    </w:p>
    <w:p w14:paraId="3D29120F" w14:textId="77777777" w:rsidR="00751AE1" w:rsidRPr="00EA0630" w:rsidRDefault="00751AE1" w:rsidP="00EA0630">
      <w:pPr>
        <w:spacing w:before="80" w:after="80"/>
        <w:jc w:val="both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875"/>
      </w:tblGrid>
      <w:tr w:rsidR="00EA0630" w:rsidRPr="00EA0630" w14:paraId="31FE5BE4" w14:textId="77777777" w:rsidTr="00A037BE">
        <w:tc>
          <w:tcPr>
            <w:tcW w:w="9247" w:type="dxa"/>
            <w:gridSpan w:val="2"/>
            <w:shd w:val="clear" w:color="auto" w:fill="204D84"/>
          </w:tcPr>
          <w:p w14:paraId="6CCA8FDF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First referee</w:t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   </w:t>
            </w:r>
          </w:p>
        </w:tc>
      </w:tr>
      <w:tr w:rsidR="00EA0630" w:rsidRPr="00EA0630" w14:paraId="5ED75463" w14:textId="77777777" w:rsidTr="00A037BE">
        <w:tc>
          <w:tcPr>
            <w:tcW w:w="2747" w:type="dxa"/>
            <w:shd w:val="clear" w:color="auto" w:fill="D9D9D9"/>
          </w:tcPr>
          <w:p w14:paraId="061819AA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referee:</w:t>
            </w:r>
          </w:p>
        </w:tc>
        <w:tc>
          <w:tcPr>
            <w:tcW w:w="6500" w:type="dxa"/>
            <w:shd w:val="clear" w:color="auto" w:fill="auto"/>
          </w:tcPr>
          <w:p w14:paraId="659D4E72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 referee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A0630" w:rsidRPr="00EA0630" w14:paraId="1946A6D5" w14:textId="77777777" w:rsidTr="00A037BE">
        <w:tc>
          <w:tcPr>
            <w:tcW w:w="2747" w:type="dxa"/>
            <w:shd w:val="clear" w:color="auto" w:fill="D9D9D9"/>
          </w:tcPr>
          <w:p w14:paraId="05CD462A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organisation:</w:t>
            </w:r>
          </w:p>
        </w:tc>
        <w:tc>
          <w:tcPr>
            <w:tcW w:w="6500" w:type="dxa"/>
            <w:shd w:val="clear" w:color="auto" w:fill="auto"/>
          </w:tcPr>
          <w:p w14:paraId="2F0977D3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their organisation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A0630" w:rsidRPr="00EA0630" w14:paraId="3C423ACB" w14:textId="77777777" w:rsidTr="00A037BE">
        <w:tc>
          <w:tcPr>
            <w:tcW w:w="2747" w:type="dxa"/>
            <w:shd w:val="clear" w:color="auto" w:fill="D9D9D9"/>
          </w:tcPr>
          <w:p w14:paraId="467AF04D" w14:textId="7AE479C9" w:rsidR="00EA0630" w:rsidRPr="00EA0630" w:rsidRDefault="008C2AC2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Respondent</w:t>
            </w:r>
            <w:r w:rsidR="00EA0630"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75619947" w14:textId="51238CE2" w:rsidR="00EA0630" w:rsidRPr="00B44E9F" w:rsidRDefault="00EA0630" w:rsidP="00B44E9F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[brief description of </w:t>
            </w:r>
            <w:r w:rsidR="00B44E9F"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relationship between referee and Respondent</w:t>
            </w: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EA0630" w:rsidRPr="00EA0630" w14:paraId="6B9A7F56" w14:textId="77777777" w:rsidTr="00A037BE">
        <w:tc>
          <w:tcPr>
            <w:tcW w:w="2747" w:type="dxa"/>
            <w:shd w:val="clear" w:color="auto" w:fill="D9D9D9"/>
          </w:tcPr>
          <w:p w14:paraId="53D65D47" w14:textId="06C04345" w:rsidR="00EA0630" w:rsidRPr="00EA0630" w:rsidRDefault="008C2AC2" w:rsidP="008C2AC2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Reason for nomination</w:t>
            </w:r>
            <w:r w:rsidR="00EA0630"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61C55D55" w14:textId="2A551EF0" w:rsidR="00EA0630" w:rsidRPr="00B44E9F" w:rsidRDefault="00EA0630" w:rsidP="00B44E9F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 w:rsidR="00B44E9F">
              <w:rPr>
                <w:rFonts w:ascii="Calibri" w:hAnsi="Calibri" w:cs="Calibri"/>
                <w:sz w:val="22"/>
                <w:szCs w:val="22"/>
                <w:highlight w:val="yellow"/>
              </w:rPr>
              <w:t>brief description of why referee has been nominated]</w:t>
            </w:r>
          </w:p>
        </w:tc>
      </w:tr>
      <w:tr w:rsidR="00EA0630" w:rsidRPr="00EA0630" w14:paraId="7F6D0FC2" w14:textId="77777777" w:rsidTr="00A037BE">
        <w:tc>
          <w:tcPr>
            <w:tcW w:w="2747" w:type="dxa"/>
            <w:shd w:val="clear" w:color="auto" w:fill="D9D9D9"/>
          </w:tcPr>
          <w:p w14:paraId="2113F0F1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500" w:type="dxa"/>
            <w:shd w:val="clear" w:color="auto" w:fill="auto"/>
          </w:tcPr>
          <w:p w14:paraId="150F1A35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street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A0630" w:rsidRPr="00EA0630" w14:paraId="5A7B8244" w14:textId="77777777" w:rsidTr="00A037BE">
        <w:tc>
          <w:tcPr>
            <w:tcW w:w="2747" w:type="dxa"/>
            <w:shd w:val="clear" w:color="auto" w:fill="D9D9D9"/>
          </w:tcPr>
          <w:p w14:paraId="160281A3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6500" w:type="dxa"/>
            <w:shd w:val="clear" w:color="auto" w:fill="auto"/>
          </w:tcPr>
          <w:p w14:paraId="7933FCF0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mobile or landline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A0630" w:rsidRPr="00EA0630" w14:paraId="63303983" w14:textId="77777777" w:rsidTr="00A037BE">
        <w:tc>
          <w:tcPr>
            <w:tcW w:w="2747" w:type="dxa"/>
            <w:shd w:val="clear" w:color="auto" w:fill="D9D9D9"/>
          </w:tcPr>
          <w:p w14:paraId="4F4146F0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500" w:type="dxa"/>
            <w:shd w:val="clear" w:color="auto" w:fill="auto"/>
          </w:tcPr>
          <w:p w14:paraId="164B5608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email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4C1B30CE" w14:textId="27AF1126" w:rsidR="00EA0630" w:rsidRDefault="00EA0630" w:rsidP="00EA0630">
      <w:pPr>
        <w:pStyle w:val="ListParagraph"/>
        <w:rPr>
          <w:rFonts w:asciiTheme="minorHAnsi" w:hAnsiTheme="minorHAnsi" w:cstheme="minorHAnsi"/>
          <w:color w:val="404040"/>
          <w:sz w:val="32"/>
          <w:szCs w:val="32"/>
        </w:rPr>
      </w:pPr>
    </w:p>
    <w:p w14:paraId="0231A6D1" w14:textId="77777777" w:rsidR="00A037BE" w:rsidRPr="00EA0630" w:rsidRDefault="00A037BE" w:rsidP="00EA0630">
      <w:pPr>
        <w:pStyle w:val="ListParagraph"/>
        <w:rPr>
          <w:rFonts w:asciiTheme="minorHAnsi" w:hAnsiTheme="minorHAnsi" w:cstheme="minorHAnsi"/>
          <w:color w:val="404040"/>
          <w:sz w:val="32"/>
          <w:szCs w:val="3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875"/>
      </w:tblGrid>
      <w:tr w:rsidR="00EA0630" w:rsidRPr="00EA0630" w14:paraId="1960DAB2" w14:textId="77777777" w:rsidTr="00A037BE">
        <w:tc>
          <w:tcPr>
            <w:tcW w:w="9247" w:type="dxa"/>
            <w:gridSpan w:val="2"/>
            <w:shd w:val="clear" w:color="auto" w:fill="204D84"/>
          </w:tcPr>
          <w:p w14:paraId="4A2C1CFC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lastRenderedPageBreak/>
              <w:t>Second referee</w:t>
            </w:r>
            <w:r w:rsidRPr="00EA063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EA0630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   </w:t>
            </w:r>
          </w:p>
        </w:tc>
      </w:tr>
      <w:tr w:rsidR="00EA0630" w:rsidRPr="00EA0630" w14:paraId="0CDBE160" w14:textId="77777777" w:rsidTr="00A037BE">
        <w:tc>
          <w:tcPr>
            <w:tcW w:w="2747" w:type="dxa"/>
            <w:shd w:val="clear" w:color="auto" w:fill="D9D9D9"/>
          </w:tcPr>
          <w:p w14:paraId="33B2AEC3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referee:</w:t>
            </w:r>
          </w:p>
        </w:tc>
        <w:tc>
          <w:tcPr>
            <w:tcW w:w="6500" w:type="dxa"/>
            <w:shd w:val="clear" w:color="auto" w:fill="auto"/>
          </w:tcPr>
          <w:p w14:paraId="68E74F58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 referee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A0630" w:rsidRPr="00EA0630" w14:paraId="5E0F8697" w14:textId="77777777" w:rsidTr="00A037BE">
        <w:tc>
          <w:tcPr>
            <w:tcW w:w="2747" w:type="dxa"/>
            <w:shd w:val="clear" w:color="auto" w:fill="D9D9D9"/>
          </w:tcPr>
          <w:p w14:paraId="6A61E3C2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Name of organisation:</w:t>
            </w:r>
          </w:p>
        </w:tc>
        <w:tc>
          <w:tcPr>
            <w:tcW w:w="6500" w:type="dxa"/>
            <w:shd w:val="clear" w:color="auto" w:fill="auto"/>
          </w:tcPr>
          <w:p w14:paraId="486B790B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name of their organisation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B44E9F" w:rsidRPr="00EA0630" w14:paraId="21C9F3D6" w14:textId="77777777" w:rsidTr="00A037BE">
        <w:tc>
          <w:tcPr>
            <w:tcW w:w="2747" w:type="dxa"/>
            <w:shd w:val="clear" w:color="auto" w:fill="D9D9D9"/>
          </w:tcPr>
          <w:p w14:paraId="14AB48C4" w14:textId="2A99083D" w:rsidR="00B44E9F" w:rsidRPr="00EA0630" w:rsidRDefault="00B44E9F" w:rsidP="00B44E9F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Respondent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0A134EFD" w14:textId="5F4E04FD" w:rsidR="00B44E9F" w:rsidRPr="00EA0630" w:rsidRDefault="00B44E9F" w:rsidP="00B44E9F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[brief description of relationship between referee and Respondent]</w:t>
            </w:r>
          </w:p>
        </w:tc>
      </w:tr>
      <w:tr w:rsidR="00B44E9F" w:rsidRPr="00EA0630" w14:paraId="17A735C1" w14:textId="77777777" w:rsidTr="00A037BE">
        <w:tc>
          <w:tcPr>
            <w:tcW w:w="2747" w:type="dxa"/>
            <w:shd w:val="clear" w:color="auto" w:fill="D9D9D9"/>
          </w:tcPr>
          <w:p w14:paraId="5B9C2DDC" w14:textId="753B9C5C" w:rsidR="00B44E9F" w:rsidRPr="00EA0630" w:rsidRDefault="00B44E9F" w:rsidP="00B44E9F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Reason for nomination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119837F4" w14:textId="72848718" w:rsidR="00B44E9F" w:rsidRPr="00EA0630" w:rsidRDefault="00B44E9F" w:rsidP="00B44E9F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B44E9F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brief description of why referee has been nominated]</w:t>
            </w:r>
          </w:p>
        </w:tc>
      </w:tr>
      <w:tr w:rsidR="00EA0630" w:rsidRPr="00EA0630" w14:paraId="4737BDD7" w14:textId="77777777" w:rsidTr="00A037BE">
        <w:tc>
          <w:tcPr>
            <w:tcW w:w="2747" w:type="dxa"/>
            <w:shd w:val="clear" w:color="auto" w:fill="D9D9D9"/>
          </w:tcPr>
          <w:p w14:paraId="04C5E3BD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6500" w:type="dxa"/>
            <w:shd w:val="clear" w:color="auto" w:fill="auto"/>
          </w:tcPr>
          <w:p w14:paraId="36BE8D19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street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A0630" w:rsidRPr="00EA0630" w14:paraId="77E4BEDD" w14:textId="77777777" w:rsidTr="00A037BE">
        <w:tc>
          <w:tcPr>
            <w:tcW w:w="2747" w:type="dxa"/>
            <w:shd w:val="clear" w:color="auto" w:fill="D9D9D9"/>
          </w:tcPr>
          <w:p w14:paraId="407ABF11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6500" w:type="dxa"/>
            <w:shd w:val="clear" w:color="auto" w:fill="auto"/>
          </w:tcPr>
          <w:p w14:paraId="4000C079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mobile or landline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A0630" w:rsidRPr="00EA0630" w14:paraId="40BBFEC5" w14:textId="77777777" w:rsidTr="00A037BE">
        <w:tc>
          <w:tcPr>
            <w:tcW w:w="2747" w:type="dxa"/>
            <w:shd w:val="clear" w:color="auto" w:fill="D9D9D9"/>
          </w:tcPr>
          <w:p w14:paraId="1D7B2D7B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6500" w:type="dxa"/>
            <w:shd w:val="clear" w:color="auto" w:fill="auto"/>
          </w:tcPr>
          <w:p w14:paraId="198C91A4" w14:textId="77777777" w:rsidR="00EA0630" w:rsidRPr="00EA0630" w:rsidRDefault="00EA0630" w:rsidP="00172E6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EA0630">
              <w:rPr>
                <w:rFonts w:ascii="Calibri" w:hAnsi="Calibri" w:cs="Calibri"/>
                <w:sz w:val="22"/>
                <w:szCs w:val="22"/>
              </w:rPr>
              <w:t>[</w:t>
            </w:r>
            <w:r w:rsidRPr="00EA0630">
              <w:rPr>
                <w:rFonts w:ascii="Calibri" w:hAnsi="Calibri" w:cs="Calibri"/>
                <w:sz w:val="22"/>
                <w:szCs w:val="22"/>
                <w:highlight w:val="yellow"/>
              </w:rPr>
              <w:t>insert email address</w:t>
            </w:r>
            <w:r w:rsidRPr="00EA0630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35B123AC" w14:textId="77777777" w:rsidR="004614AD" w:rsidRPr="004614AD" w:rsidRDefault="004614AD" w:rsidP="004614AD"/>
    <w:sectPr w:rsidR="004614AD" w:rsidRPr="004614AD" w:rsidSect="005A0C3B">
      <w:footerReference w:type="first" r:id="rId12"/>
      <w:pgSz w:w="11906" w:h="16838"/>
      <w:pgMar w:top="993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6FAE" w14:textId="77777777" w:rsidR="002D2C36" w:rsidRDefault="002D2C36" w:rsidP="00470861">
      <w:r>
        <w:separator/>
      </w:r>
    </w:p>
  </w:endnote>
  <w:endnote w:type="continuationSeparator" w:id="0">
    <w:p w14:paraId="565C3310" w14:textId="77777777" w:rsidR="002D2C36" w:rsidRDefault="002D2C36" w:rsidP="0047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2537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44E0257" w14:textId="77777777" w:rsidR="002D2C36" w:rsidRDefault="002D2C36" w:rsidP="000D726E">
        <w:pPr>
          <w:pStyle w:val="Footer"/>
        </w:pPr>
      </w:p>
      <w:p w14:paraId="5FBC9247" w14:textId="5814C6FD" w:rsidR="002D2C36" w:rsidRPr="00F563A7" w:rsidRDefault="002D2C36" w:rsidP="000D726E">
        <w:pPr>
          <w:pStyle w:val="Footer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8"/>
            <w:szCs w:val="18"/>
          </w:rPr>
          <w:t>Request for Proposals</w:t>
        </w:r>
        <w:r w:rsidRPr="00F563A7">
          <w:rPr>
            <w:rFonts w:ascii="Calibri" w:hAnsi="Calibri" w:cs="Calibri"/>
            <w:sz w:val="18"/>
            <w:szCs w:val="18"/>
          </w:rPr>
          <w:t xml:space="preserve"> for HVN </w:t>
        </w:r>
        <w:r>
          <w:rPr>
            <w:rFonts w:ascii="Calibri" w:hAnsi="Calibri" w:cs="Calibri"/>
            <w:sz w:val="18"/>
            <w:szCs w:val="18"/>
          </w:rPr>
          <w:t>Contestable Fund</w:t>
        </w:r>
      </w:p>
      <w:p w14:paraId="6044A35B" w14:textId="77777777" w:rsidR="002D2C36" w:rsidRPr="00F563A7" w:rsidRDefault="002D2C36" w:rsidP="000D726E">
        <w:pPr>
          <w:pStyle w:val="Footer"/>
          <w:rPr>
            <w:rFonts w:ascii="Calibri" w:hAnsi="Calibri" w:cs="Calibri"/>
            <w:sz w:val="18"/>
            <w:szCs w:val="18"/>
          </w:rPr>
        </w:pPr>
        <w:r w:rsidRPr="00F563A7">
          <w:rPr>
            <w:rFonts w:ascii="Calibri" w:hAnsi="Calibri" w:cs="Calibri"/>
            <w:sz w:val="18"/>
            <w:szCs w:val="18"/>
          </w:rPr>
          <w:t>Version 1 (May 2019)</w:t>
        </w:r>
      </w:p>
      <w:p w14:paraId="443BB3AC" w14:textId="4AF20637" w:rsidR="002D2C36" w:rsidRDefault="002D2C36">
        <w:pPr>
          <w:pStyle w:val="Footer"/>
          <w:jc w:val="right"/>
          <w:rPr>
            <w:noProof/>
            <w:sz w:val="18"/>
            <w:szCs w:val="18"/>
          </w:rPr>
        </w:pPr>
        <w:r w:rsidRPr="004C708E">
          <w:rPr>
            <w:sz w:val="18"/>
            <w:szCs w:val="18"/>
          </w:rPr>
          <w:fldChar w:fldCharType="begin"/>
        </w:r>
        <w:r w:rsidRPr="004C708E">
          <w:rPr>
            <w:sz w:val="18"/>
            <w:szCs w:val="18"/>
          </w:rPr>
          <w:instrText xml:space="preserve"> PAGE   \* MERGEFORMAT </w:instrText>
        </w:r>
        <w:r w:rsidRPr="004C708E">
          <w:rPr>
            <w:sz w:val="18"/>
            <w:szCs w:val="18"/>
          </w:rPr>
          <w:fldChar w:fldCharType="separate"/>
        </w:r>
        <w:r w:rsidR="005A0C3B">
          <w:rPr>
            <w:noProof/>
            <w:sz w:val="18"/>
            <w:szCs w:val="18"/>
          </w:rPr>
          <w:t>3</w:t>
        </w:r>
        <w:r w:rsidRPr="004C708E">
          <w:rPr>
            <w:noProof/>
            <w:sz w:val="18"/>
            <w:szCs w:val="18"/>
          </w:rPr>
          <w:fldChar w:fldCharType="end"/>
        </w:r>
      </w:p>
      <w:p w14:paraId="4168B09D" w14:textId="77777777" w:rsidR="002D2C36" w:rsidRPr="004C708E" w:rsidRDefault="005A0C3B">
        <w:pPr>
          <w:pStyle w:val="Footer"/>
          <w:jc w:val="right"/>
          <w:rPr>
            <w:sz w:val="18"/>
            <w:szCs w:val="18"/>
          </w:rPr>
        </w:pPr>
      </w:p>
    </w:sdtContent>
  </w:sdt>
  <w:p w14:paraId="684C5CC9" w14:textId="77777777" w:rsidR="002D2C36" w:rsidRPr="008553C2" w:rsidRDefault="002D2C36">
    <w:pPr>
      <w:pStyle w:val="Footer"/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089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179689" w14:textId="77777777" w:rsidR="002D2C36" w:rsidRDefault="002D2C36">
        <w:pPr>
          <w:pStyle w:val="Footer"/>
          <w:jc w:val="right"/>
        </w:pPr>
      </w:p>
      <w:p w14:paraId="00F6A3F8" w14:textId="18C3BE17" w:rsidR="002D2C36" w:rsidRPr="00D35998" w:rsidRDefault="002D2C36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Request for Proposals for HVN Contestable Fund</w:t>
        </w:r>
      </w:p>
      <w:p w14:paraId="10FD1C4B" w14:textId="77777777" w:rsidR="002D2C36" w:rsidRPr="00D35998" w:rsidRDefault="002D2C36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Version 1 (May 2019)</w:t>
        </w:r>
      </w:p>
      <w:p w14:paraId="593314E3" w14:textId="4E8F4F49" w:rsidR="002D2C36" w:rsidRPr="001156D4" w:rsidRDefault="002D2C36">
        <w:pPr>
          <w:pStyle w:val="Footer"/>
          <w:jc w:val="right"/>
          <w:rPr>
            <w:sz w:val="18"/>
            <w:szCs w:val="18"/>
          </w:rPr>
        </w:pPr>
        <w:r w:rsidRPr="001156D4">
          <w:rPr>
            <w:sz w:val="18"/>
            <w:szCs w:val="18"/>
          </w:rPr>
          <w:fldChar w:fldCharType="begin"/>
        </w:r>
        <w:r w:rsidRPr="001156D4">
          <w:rPr>
            <w:sz w:val="18"/>
            <w:szCs w:val="18"/>
          </w:rPr>
          <w:instrText xml:space="preserve"> PAGE   \* MERGEFORMAT </w:instrText>
        </w:r>
        <w:r w:rsidRPr="001156D4">
          <w:rPr>
            <w:sz w:val="18"/>
            <w:szCs w:val="18"/>
          </w:rPr>
          <w:fldChar w:fldCharType="separate"/>
        </w:r>
        <w:r w:rsidR="005A0C3B">
          <w:rPr>
            <w:noProof/>
            <w:sz w:val="18"/>
            <w:szCs w:val="18"/>
          </w:rPr>
          <w:t>8</w:t>
        </w:r>
        <w:r w:rsidRPr="001156D4">
          <w:rPr>
            <w:noProof/>
            <w:sz w:val="18"/>
            <w:szCs w:val="18"/>
          </w:rPr>
          <w:fldChar w:fldCharType="end"/>
        </w:r>
      </w:p>
    </w:sdtContent>
  </w:sdt>
  <w:p w14:paraId="17B53D65" w14:textId="77777777" w:rsidR="002D2C36" w:rsidRDefault="002D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BA72" w14:textId="77777777" w:rsidR="002D2C36" w:rsidRDefault="002D2C36" w:rsidP="00470861">
      <w:r>
        <w:separator/>
      </w:r>
    </w:p>
  </w:footnote>
  <w:footnote w:type="continuationSeparator" w:id="0">
    <w:p w14:paraId="2252CDD9" w14:textId="77777777" w:rsidR="002D2C36" w:rsidRDefault="002D2C36" w:rsidP="0047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E22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02D"/>
    <w:multiLevelType w:val="multilevel"/>
    <w:tmpl w:val="8280C7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Calibri" w:hint="default"/>
        <w:b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D3542E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E31"/>
    <w:multiLevelType w:val="hybridMultilevel"/>
    <w:tmpl w:val="D0865A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4E6"/>
    <w:multiLevelType w:val="hybridMultilevel"/>
    <w:tmpl w:val="8F38FE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7653"/>
    <w:multiLevelType w:val="hybridMultilevel"/>
    <w:tmpl w:val="4AA892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C3635"/>
    <w:multiLevelType w:val="multilevel"/>
    <w:tmpl w:val="7F8CC0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8A778E"/>
    <w:multiLevelType w:val="hybridMultilevel"/>
    <w:tmpl w:val="B5F03862"/>
    <w:lvl w:ilvl="0" w:tplc="A09646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B23CE"/>
    <w:multiLevelType w:val="hybridMultilevel"/>
    <w:tmpl w:val="86EC8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176CE"/>
    <w:multiLevelType w:val="hybridMultilevel"/>
    <w:tmpl w:val="28EA1C0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B10A23"/>
    <w:multiLevelType w:val="hybridMultilevel"/>
    <w:tmpl w:val="3E7C7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A4C37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2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431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2D38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356469"/>
    <w:multiLevelType w:val="hybridMultilevel"/>
    <w:tmpl w:val="B246C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5748C"/>
    <w:multiLevelType w:val="hybridMultilevel"/>
    <w:tmpl w:val="1E38C58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2478"/>
    <w:multiLevelType w:val="multilevel"/>
    <w:tmpl w:val="F702AE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874C95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042DD"/>
    <w:multiLevelType w:val="multilevel"/>
    <w:tmpl w:val="377E47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2D5F629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93CE1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DDF084C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7442BA"/>
    <w:multiLevelType w:val="hybridMultilevel"/>
    <w:tmpl w:val="A8984156"/>
    <w:lvl w:ilvl="0" w:tplc="BF70C31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FB55D73"/>
    <w:multiLevelType w:val="hybridMultilevel"/>
    <w:tmpl w:val="8C32C9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266E6"/>
    <w:multiLevelType w:val="hybridMultilevel"/>
    <w:tmpl w:val="90F22D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B12A2"/>
    <w:multiLevelType w:val="multilevel"/>
    <w:tmpl w:val="1CE0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50536D6"/>
    <w:multiLevelType w:val="hybridMultilevel"/>
    <w:tmpl w:val="0A34C73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139C2"/>
    <w:multiLevelType w:val="hybridMultilevel"/>
    <w:tmpl w:val="0FE87984"/>
    <w:lvl w:ilvl="0" w:tplc="BF4EA5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A6BDF"/>
    <w:multiLevelType w:val="hybridMultilevel"/>
    <w:tmpl w:val="3424C9F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EB156D5"/>
    <w:multiLevelType w:val="hybridMultilevel"/>
    <w:tmpl w:val="C9DA3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7004C"/>
    <w:multiLevelType w:val="hybridMultilevel"/>
    <w:tmpl w:val="1A0CB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84954"/>
    <w:multiLevelType w:val="hybridMultilevel"/>
    <w:tmpl w:val="E020B110"/>
    <w:lvl w:ilvl="0" w:tplc="BF70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F7C38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2730C"/>
    <w:multiLevelType w:val="hybridMultilevel"/>
    <w:tmpl w:val="FA9E363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B256FC"/>
    <w:multiLevelType w:val="hybridMultilevel"/>
    <w:tmpl w:val="862E252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8326991"/>
    <w:multiLevelType w:val="hybridMultilevel"/>
    <w:tmpl w:val="675A4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E2C23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51B21"/>
    <w:multiLevelType w:val="multilevel"/>
    <w:tmpl w:val="CEC27902"/>
    <w:lvl w:ilvl="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70AD47" w:themeColor="accent6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B2B6D73"/>
    <w:multiLevelType w:val="hybridMultilevel"/>
    <w:tmpl w:val="492A3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774F9"/>
    <w:multiLevelType w:val="hybridMultilevel"/>
    <w:tmpl w:val="477A985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90ECD"/>
    <w:multiLevelType w:val="hybridMultilevel"/>
    <w:tmpl w:val="FAE26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E70EB"/>
    <w:multiLevelType w:val="hybridMultilevel"/>
    <w:tmpl w:val="EDC2CD6E"/>
    <w:lvl w:ilvl="0" w:tplc="509A8DDE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E7D1F"/>
    <w:multiLevelType w:val="hybridMultilevel"/>
    <w:tmpl w:val="A920B726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703096"/>
    <w:multiLevelType w:val="hybridMultilevel"/>
    <w:tmpl w:val="46AA43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F52D95"/>
    <w:multiLevelType w:val="hybridMultilevel"/>
    <w:tmpl w:val="CA4A172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C74BB"/>
    <w:multiLevelType w:val="hybridMultilevel"/>
    <w:tmpl w:val="F5EE7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D23B7F"/>
    <w:multiLevelType w:val="hybridMultilevel"/>
    <w:tmpl w:val="69D45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850D80"/>
    <w:multiLevelType w:val="hybridMultilevel"/>
    <w:tmpl w:val="25D6FA54"/>
    <w:lvl w:ilvl="0" w:tplc="BB6E0FB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200952"/>
    <w:multiLevelType w:val="multilevel"/>
    <w:tmpl w:val="796C9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4F87959"/>
    <w:multiLevelType w:val="multilevel"/>
    <w:tmpl w:val="2F4CC93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Roman"/>
      <w:lvlText w:val="%4.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5738455F"/>
    <w:multiLevelType w:val="hybridMultilevel"/>
    <w:tmpl w:val="0622ADE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C31DBF"/>
    <w:multiLevelType w:val="hybridMultilevel"/>
    <w:tmpl w:val="D93A17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D4327F"/>
    <w:multiLevelType w:val="hybridMultilevel"/>
    <w:tmpl w:val="DE6C9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F02442"/>
    <w:multiLevelType w:val="hybridMultilevel"/>
    <w:tmpl w:val="F1F4BCD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C2908"/>
    <w:multiLevelType w:val="hybridMultilevel"/>
    <w:tmpl w:val="B82CF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C24F4"/>
    <w:multiLevelType w:val="hybridMultilevel"/>
    <w:tmpl w:val="DDD61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6D01FB"/>
    <w:multiLevelType w:val="hybridMultilevel"/>
    <w:tmpl w:val="56AA0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7212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854118"/>
    <w:multiLevelType w:val="hybridMultilevel"/>
    <w:tmpl w:val="D0CE09CC"/>
    <w:lvl w:ilvl="0" w:tplc="9796F3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B7785"/>
    <w:multiLevelType w:val="hybridMultilevel"/>
    <w:tmpl w:val="173CB2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6E324C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5857522"/>
    <w:multiLevelType w:val="hybridMultilevel"/>
    <w:tmpl w:val="E0220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3A1968"/>
    <w:multiLevelType w:val="hybridMultilevel"/>
    <w:tmpl w:val="DDDA997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5D4C35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A35D9"/>
    <w:multiLevelType w:val="hybridMultilevel"/>
    <w:tmpl w:val="0052C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C31635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7734FD0"/>
    <w:multiLevelType w:val="hybridMultilevel"/>
    <w:tmpl w:val="277C408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 w15:restartNumberingAfterBreak="0">
    <w:nsid w:val="79661EDB"/>
    <w:multiLevelType w:val="hybridMultilevel"/>
    <w:tmpl w:val="62A02632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2A0D58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EC64E49"/>
    <w:multiLevelType w:val="hybridMultilevel"/>
    <w:tmpl w:val="2C482716"/>
    <w:lvl w:ilvl="0" w:tplc="4302F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F786CA6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E5475A"/>
    <w:multiLevelType w:val="hybridMultilevel"/>
    <w:tmpl w:val="F8A0AB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9"/>
  </w:num>
  <w:num w:numId="3">
    <w:abstractNumId w:val="44"/>
  </w:num>
  <w:num w:numId="4">
    <w:abstractNumId w:val="17"/>
  </w:num>
  <w:num w:numId="5">
    <w:abstractNumId w:val="11"/>
  </w:num>
  <w:num w:numId="6">
    <w:abstractNumId w:val="63"/>
  </w:num>
  <w:num w:numId="7">
    <w:abstractNumId w:val="57"/>
  </w:num>
  <w:num w:numId="8">
    <w:abstractNumId w:val="37"/>
  </w:num>
  <w:num w:numId="9">
    <w:abstractNumId w:val="54"/>
  </w:num>
  <w:num w:numId="10">
    <w:abstractNumId w:val="19"/>
  </w:num>
  <w:num w:numId="11">
    <w:abstractNumId w:val="59"/>
  </w:num>
  <w:num w:numId="12">
    <w:abstractNumId w:val="20"/>
  </w:num>
  <w:num w:numId="13">
    <w:abstractNumId w:val="7"/>
  </w:num>
  <w:num w:numId="14">
    <w:abstractNumId w:val="60"/>
  </w:num>
  <w:num w:numId="15">
    <w:abstractNumId w:val="28"/>
  </w:num>
  <w:num w:numId="16">
    <w:abstractNumId w:val="34"/>
  </w:num>
  <w:num w:numId="17">
    <w:abstractNumId w:val="13"/>
  </w:num>
  <w:num w:numId="18">
    <w:abstractNumId w:val="46"/>
  </w:num>
  <w:num w:numId="19">
    <w:abstractNumId w:val="72"/>
  </w:num>
  <w:num w:numId="20">
    <w:abstractNumId w:val="18"/>
  </w:num>
  <w:num w:numId="21">
    <w:abstractNumId w:val="41"/>
  </w:num>
  <w:num w:numId="22">
    <w:abstractNumId w:val="55"/>
  </w:num>
  <w:num w:numId="23">
    <w:abstractNumId w:val="16"/>
  </w:num>
  <w:num w:numId="24">
    <w:abstractNumId w:val="56"/>
  </w:num>
  <w:num w:numId="25">
    <w:abstractNumId w:val="42"/>
  </w:num>
  <w:num w:numId="26">
    <w:abstractNumId w:val="4"/>
  </w:num>
  <w:num w:numId="27">
    <w:abstractNumId w:val="58"/>
  </w:num>
  <w:num w:numId="28">
    <w:abstractNumId w:val="36"/>
  </w:num>
  <w:num w:numId="29">
    <w:abstractNumId w:val="29"/>
  </w:num>
  <w:num w:numId="30">
    <w:abstractNumId w:val="27"/>
  </w:num>
  <w:num w:numId="31">
    <w:abstractNumId w:val="66"/>
  </w:num>
  <w:num w:numId="32">
    <w:abstractNumId w:val="2"/>
  </w:num>
  <w:num w:numId="33">
    <w:abstractNumId w:val="0"/>
  </w:num>
  <w:num w:numId="34">
    <w:abstractNumId w:val="35"/>
  </w:num>
  <w:num w:numId="35">
    <w:abstractNumId w:val="49"/>
  </w:num>
  <w:num w:numId="36">
    <w:abstractNumId w:val="51"/>
  </w:num>
  <w:num w:numId="37">
    <w:abstractNumId w:val="25"/>
  </w:num>
  <w:num w:numId="38">
    <w:abstractNumId w:val="50"/>
  </w:num>
  <w:num w:numId="39">
    <w:abstractNumId w:val="6"/>
  </w:num>
  <w:num w:numId="40">
    <w:abstractNumId w:val="32"/>
  </w:num>
  <w:num w:numId="41">
    <w:abstractNumId w:val="47"/>
  </w:num>
  <w:num w:numId="42">
    <w:abstractNumId w:val="15"/>
  </w:num>
  <w:num w:numId="43">
    <w:abstractNumId w:val="31"/>
  </w:num>
  <w:num w:numId="44">
    <w:abstractNumId w:val="43"/>
  </w:num>
  <w:num w:numId="45">
    <w:abstractNumId w:val="38"/>
  </w:num>
  <w:num w:numId="46">
    <w:abstractNumId w:val="24"/>
  </w:num>
  <w:num w:numId="47">
    <w:abstractNumId w:val="1"/>
  </w:num>
  <w:num w:numId="48">
    <w:abstractNumId w:val="39"/>
  </w:num>
  <w:num w:numId="49">
    <w:abstractNumId w:val="8"/>
  </w:num>
  <w:num w:numId="50">
    <w:abstractNumId w:val="53"/>
  </w:num>
  <w:num w:numId="51">
    <w:abstractNumId w:val="45"/>
  </w:num>
  <w:num w:numId="52">
    <w:abstractNumId w:val="30"/>
  </w:num>
  <w:num w:numId="53">
    <w:abstractNumId w:val="10"/>
  </w:num>
  <w:num w:numId="54">
    <w:abstractNumId w:val="73"/>
  </w:num>
  <w:num w:numId="55">
    <w:abstractNumId w:val="68"/>
  </w:num>
  <w:num w:numId="56">
    <w:abstractNumId w:val="52"/>
  </w:num>
  <w:num w:numId="57">
    <w:abstractNumId w:val="48"/>
  </w:num>
  <w:num w:numId="58">
    <w:abstractNumId w:val="71"/>
  </w:num>
  <w:num w:numId="59">
    <w:abstractNumId w:val="3"/>
  </w:num>
  <w:num w:numId="60">
    <w:abstractNumId w:val="61"/>
  </w:num>
  <w:num w:numId="61">
    <w:abstractNumId w:val="5"/>
  </w:num>
  <w:num w:numId="62">
    <w:abstractNumId w:val="62"/>
  </w:num>
  <w:num w:numId="63">
    <w:abstractNumId w:val="22"/>
  </w:num>
  <w:num w:numId="64">
    <w:abstractNumId w:val="33"/>
  </w:num>
  <w:num w:numId="65">
    <w:abstractNumId w:val="9"/>
  </w:num>
  <w:num w:numId="66">
    <w:abstractNumId w:val="23"/>
  </w:num>
  <w:num w:numId="67">
    <w:abstractNumId w:val="70"/>
  </w:num>
  <w:num w:numId="68">
    <w:abstractNumId w:val="14"/>
  </w:num>
  <w:num w:numId="69">
    <w:abstractNumId w:val="67"/>
  </w:num>
  <w:num w:numId="70">
    <w:abstractNumId w:val="21"/>
  </w:num>
  <w:num w:numId="71">
    <w:abstractNumId w:val="40"/>
  </w:num>
  <w:num w:numId="72">
    <w:abstractNumId w:val="26"/>
  </w:num>
  <w:num w:numId="73">
    <w:abstractNumId w:val="65"/>
  </w:num>
  <w:num w:numId="74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Verdan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9r59r5ifx0ekew05gx2tsjfdtfpsazea0t&quot;&gt;HVN tranche 2 rebuttal&lt;record-ids&gt;&lt;item&gt;6&lt;/item&gt;&lt;item&gt;11&lt;/item&gt;&lt;/record-ids&gt;&lt;/item&gt;&lt;/Libraries&gt;"/>
  </w:docVars>
  <w:rsids>
    <w:rsidRoot w:val="00470861"/>
    <w:rsid w:val="00000E04"/>
    <w:rsid w:val="0000105B"/>
    <w:rsid w:val="00001982"/>
    <w:rsid w:val="000037B6"/>
    <w:rsid w:val="0000397E"/>
    <w:rsid w:val="00004813"/>
    <w:rsid w:val="00005780"/>
    <w:rsid w:val="00006144"/>
    <w:rsid w:val="000065C4"/>
    <w:rsid w:val="000071A4"/>
    <w:rsid w:val="00007D75"/>
    <w:rsid w:val="00010952"/>
    <w:rsid w:val="00010F29"/>
    <w:rsid w:val="00011699"/>
    <w:rsid w:val="00011903"/>
    <w:rsid w:val="00011A4B"/>
    <w:rsid w:val="00012F45"/>
    <w:rsid w:val="0001437E"/>
    <w:rsid w:val="00014C39"/>
    <w:rsid w:val="00014E28"/>
    <w:rsid w:val="00014F0C"/>
    <w:rsid w:val="00015213"/>
    <w:rsid w:val="0001595A"/>
    <w:rsid w:val="00016371"/>
    <w:rsid w:val="00017563"/>
    <w:rsid w:val="00017BAB"/>
    <w:rsid w:val="000209A2"/>
    <w:rsid w:val="00021741"/>
    <w:rsid w:val="0002300E"/>
    <w:rsid w:val="000237D5"/>
    <w:rsid w:val="00023DE2"/>
    <w:rsid w:val="000241F5"/>
    <w:rsid w:val="00024648"/>
    <w:rsid w:val="00024A67"/>
    <w:rsid w:val="00025BC5"/>
    <w:rsid w:val="0002610D"/>
    <w:rsid w:val="00026531"/>
    <w:rsid w:val="00026D78"/>
    <w:rsid w:val="000270EA"/>
    <w:rsid w:val="00030DDB"/>
    <w:rsid w:val="0003180F"/>
    <w:rsid w:val="0003248F"/>
    <w:rsid w:val="00033BB6"/>
    <w:rsid w:val="00033C71"/>
    <w:rsid w:val="00035BFE"/>
    <w:rsid w:val="00036120"/>
    <w:rsid w:val="00036413"/>
    <w:rsid w:val="000373B9"/>
    <w:rsid w:val="00037D36"/>
    <w:rsid w:val="00037D9D"/>
    <w:rsid w:val="00037FC5"/>
    <w:rsid w:val="0004084E"/>
    <w:rsid w:val="00042E1F"/>
    <w:rsid w:val="00042F0F"/>
    <w:rsid w:val="0004313C"/>
    <w:rsid w:val="00043488"/>
    <w:rsid w:val="000435FA"/>
    <w:rsid w:val="000443C8"/>
    <w:rsid w:val="0004482E"/>
    <w:rsid w:val="00044B89"/>
    <w:rsid w:val="00045796"/>
    <w:rsid w:val="00045B28"/>
    <w:rsid w:val="00045F83"/>
    <w:rsid w:val="00046DD0"/>
    <w:rsid w:val="00047151"/>
    <w:rsid w:val="0005051C"/>
    <w:rsid w:val="00050569"/>
    <w:rsid w:val="00051166"/>
    <w:rsid w:val="00052BC0"/>
    <w:rsid w:val="00056A86"/>
    <w:rsid w:val="00057E66"/>
    <w:rsid w:val="000602DA"/>
    <w:rsid w:val="00060AE8"/>
    <w:rsid w:val="00061096"/>
    <w:rsid w:val="000618B5"/>
    <w:rsid w:val="00064844"/>
    <w:rsid w:val="00064E02"/>
    <w:rsid w:val="00065D88"/>
    <w:rsid w:val="0006610D"/>
    <w:rsid w:val="00066FD4"/>
    <w:rsid w:val="00067710"/>
    <w:rsid w:val="00067C16"/>
    <w:rsid w:val="00070991"/>
    <w:rsid w:val="00071EE8"/>
    <w:rsid w:val="000731CA"/>
    <w:rsid w:val="00075C66"/>
    <w:rsid w:val="00077947"/>
    <w:rsid w:val="000824FE"/>
    <w:rsid w:val="00082C62"/>
    <w:rsid w:val="00083084"/>
    <w:rsid w:val="000834FB"/>
    <w:rsid w:val="00083B65"/>
    <w:rsid w:val="0008407A"/>
    <w:rsid w:val="00086A58"/>
    <w:rsid w:val="000905E5"/>
    <w:rsid w:val="00090D55"/>
    <w:rsid w:val="00091FF6"/>
    <w:rsid w:val="00093645"/>
    <w:rsid w:val="00094596"/>
    <w:rsid w:val="0009523F"/>
    <w:rsid w:val="00095F78"/>
    <w:rsid w:val="00096E69"/>
    <w:rsid w:val="000974FE"/>
    <w:rsid w:val="000975E9"/>
    <w:rsid w:val="00097B07"/>
    <w:rsid w:val="00097DEA"/>
    <w:rsid w:val="000A1541"/>
    <w:rsid w:val="000A15E8"/>
    <w:rsid w:val="000A1B33"/>
    <w:rsid w:val="000A1CD0"/>
    <w:rsid w:val="000A255F"/>
    <w:rsid w:val="000A326B"/>
    <w:rsid w:val="000A36F1"/>
    <w:rsid w:val="000A47E2"/>
    <w:rsid w:val="000A4888"/>
    <w:rsid w:val="000A6F7D"/>
    <w:rsid w:val="000A7F76"/>
    <w:rsid w:val="000B0F35"/>
    <w:rsid w:val="000B1343"/>
    <w:rsid w:val="000B2C4E"/>
    <w:rsid w:val="000B2DFD"/>
    <w:rsid w:val="000B3470"/>
    <w:rsid w:val="000B4529"/>
    <w:rsid w:val="000B5D73"/>
    <w:rsid w:val="000B66B4"/>
    <w:rsid w:val="000B690D"/>
    <w:rsid w:val="000B7A9B"/>
    <w:rsid w:val="000C1F5D"/>
    <w:rsid w:val="000C237A"/>
    <w:rsid w:val="000C4AE6"/>
    <w:rsid w:val="000C511A"/>
    <w:rsid w:val="000C5356"/>
    <w:rsid w:val="000C5A51"/>
    <w:rsid w:val="000C5BEC"/>
    <w:rsid w:val="000C7B9C"/>
    <w:rsid w:val="000D1A38"/>
    <w:rsid w:val="000D21AD"/>
    <w:rsid w:val="000D27BF"/>
    <w:rsid w:val="000D2CD7"/>
    <w:rsid w:val="000D3312"/>
    <w:rsid w:val="000D3B65"/>
    <w:rsid w:val="000D3EFB"/>
    <w:rsid w:val="000D42F8"/>
    <w:rsid w:val="000D4817"/>
    <w:rsid w:val="000D4C8D"/>
    <w:rsid w:val="000D535D"/>
    <w:rsid w:val="000D68C3"/>
    <w:rsid w:val="000D694D"/>
    <w:rsid w:val="000D726E"/>
    <w:rsid w:val="000D7675"/>
    <w:rsid w:val="000D7870"/>
    <w:rsid w:val="000E1365"/>
    <w:rsid w:val="000E1823"/>
    <w:rsid w:val="000E33C4"/>
    <w:rsid w:val="000E38DE"/>
    <w:rsid w:val="000E4970"/>
    <w:rsid w:val="000E715E"/>
    <w:rsid w:val="000E7752"/>
    <w:rsid w:val="000E7A12"/>
    <w:rsid w:val="000F089D"/>
    <w:rsid w:val="000F1FDA"/>
    <w:rsid w:val="000F2A9D"/>
    <w:rsid w:val="000F2BCD"/>
    <w:rsid w:val="000F3B42"/>
    <w:rsid w:val="000F49D7"/>
    <w:rsid w:val="000F501F"/>
    <w:rsid w:val="000F6720"/>
    <w:rsid w:val="000F6D78"/>
    <w:rsid w:val="000F79DA"/>
    <w:rsid w:val="0010089E"/>
    <w:rsid w:val="00101188"/>
    <w:rsid w:val="0010134A"/>
    <w:rsid w:val="0010192A"/>
    <w:rsid w:val="001037BE"/>
    <w:rsid w:val="001047BA"/>
    <w:rsid w:val="001057F0"/>
    <w:rsid w:val="0010627D"/>
    <w:rsid w:val="00106AD0"/>
    <w:rsid w:val="00107608"/>
    <w:rsid w:val="00110809"/>
    <w:rsid w:val="00110E16"/>
    <w:rsid w:val="00111A6E"/>
    <w:rsid w:val="00111AEF"/>
    <w:rsid w:val="00111B39"/>
    <w:rsid w:val="00112123"/>
    <w:rsid w:val="00112BB4"/>
    <w:rsid w:val="00113904"/>
    <w:rsid w:val="00113B87"/>
    <w:rsid w:val="00113E7B"/>
    <w:rsid w:val="001156D4"/>
    <w:rsid w:val="00116DC8"/>
    <w:rsid w:val="00117669"/>
    <w:rsid w:val="00117B5A"/>
    <w:rsid w:val="0012078B"/>
    <w:rsid w:val="001214DB"/>
    <w:rsid w:val="00121D6D"/>
    <w:rsid w:val="00123D48"/>
    <w:rsid w:val="0012490E"/>
    <w:rsid w:val="00125BC5"/>
    <w:rsid w:val="00127262"/>
    <w:rsid w:val="00127264"/>
    <w:rsid w:val="00127FD0"/>
    <w:rsid w:val="001316A8"/>
    <w:rsid w:val="001319C9"/>
    <w:rsid w:val="00132170"/>
    <w:rsid w:val="001327A4"/>
    <w:rsid w:val="00133589"/>
    <w:rsid w:val="00133735"/>
    <w:rsid w:val="00134E33"/>
    <w:rsid w:val="00136EE6"/>
    <w:rsid w:val="001379D1"/>
    <w:rsid w:val="00137D65"/>
    <w:rsid w:val="001402E4"/>
    <w:rsid w:val="00140695"/>
    <w:rsid w:val="00140A3E"/>
    <w:rsid w:val="001425BA"/>
    <w:rsid w:val="00142CBE"/>
    <w:rsid w:val="0014371E"/>
    <w:rsid w:val="00143DBF"/>
    <w:rsid w:val="00144EE6"/>
    <w:rsid w:val="00145049"/>
    <w:rsid w:val="00145135"/>
    <w:rsid w:val="00145987"/>
    <w:rsid w:val="001466B5"/>
    <w:rsid w:val="00150728"/>
    <w:rsid w:val="00150EBA"/>
    <w:rsid w:val="0015116D"/>
    <w:rsid w:val="001514CA"/>
    <w:rsid w:val="00151EAF"/>
    <w:rsid w:val="001539E9"/>
    <w:rsid w:val="00153A84"/>
    <w:rsid w:val="0015443A"/>
    <w:rsid w:val="00154CD7"/>
    <w:rsid w:val="001559B7"/>
    <w:rsid w:val="00155C89"/>
    <w:rsid w:val="0016141D"/>
    <w:rsid w:val="0016218E"/>
    <w:rsid w:val="00162729"/>
    <w:rsid w:val="001649B9"/>
    <w:rsid w:val="001651EA"/>
    <w:rsid w:val="0016636F"/>
    <w:rsid w:val="00170324"/>
    <w:rsid w:val="00170F7D"/>
    <w:rsid w:val="00171319"/>
    <w:rsid w:val="001722BE"/>
    <w:rsid w:val="00172E63"/>
    <w:rsid w:val="00173BD3"/>
    <w:rsid w:val="00173EB5"/>
    <w:rsid w:val="00176CB6"/>
    <w:rsid w:val="00181042"/>
    <w:rsid w:val="00181D62"/>
    <w:rsid w:val="00182101"/>
    <w:rsid w:val="00182B6B"/>
    <w:rsid w:val="00182DDD"/>
    <w:rsid w:val="00182F4C"/>
    <w:rsid w:val="00184997"/>
    <w:rsid w:val="00184F0E"/>
    <w:rsid w:val="00185B66"/>
    <w:rsid w:val="00186355"/>
    <w:rsid w:val="00186FC8"/>
    <w:rsid w:val="00187283"/>
    <w:rsid w:val="00187B43"/>
    <w:rsid w:val="001901A7"/>
    <w:rsid w:val="001919E2"/>
    <w:rsid w:val="00191B78"/>
    <w:rsid w:val="00192AB5"/>
    <w:rsid w:val="00194293"/>
    <w:rsid w:val="0019580F"/>
    <w:rsid w:val="001A0162"/>
    <w:rsid w:val="001A0F47"/>
    <w:rsid w:val="001A250A"/>
    <w:rsid w:val="001A2EF3"/>
    <w:rsid w:val="001A3D75"/>
    <w:rsid w:val="001A4594"/>
    <w:rsid w:val="001A5FF6"/>
    <w:rsid w:val="001A664A"/>
    <w:rsid w:val="001A72B1"/>
    <w:rsid w:val="001A7F60"/>
    <w:rsid w:val="001B1690"/>
    <w:rsid w:val="001B1EBE"/>
    <w:rsid w:val="001B29C5"/>
    <w:rsid w:val="001B2A23"/>
    <w:rsid w:val="001B30C7"/>
    <w:rsid w:val="001B38F0"/>
    <w:rsid w:val="001B3AE3"/>
    <w:rsid w:val="001B420F"/>
    <w:rsid w:val="001B4725"/>
    <w:rsid w:val="001B47A3"/>
    <w:rsid w:val="001B48DA"/>
    <w:rsid w:val="001B5ABA"/>
    <w:rsid w:val="001B6AF0"/>
    <w:rsid w:val="001C0FBB"/>
    <w:rsid w:val="001C23E9"/>
    <w:rsid w:val="001C2495"/>
    <w:rsid w:val="001C39EC"/>
    <w:rsid w:val="001C3CB7"/>
    <w:rsid w:val="001C5A6E"/>
    <w:rsid w:val="001D1AA7"/>
    <w:rsid w:val="001D232C"/>
    <w:rsid w:val="001D2E4B"/>
    <w:rsid w:val="001D3D7A"/>
    <w:rsid w:val="001D49EE"/>
    <w:rsid w:val="001D56A4"/>
    <w:rsid w:val="001D61F0"/>
    <w:rsid w:val="001D6A0C"/>
    <w:rsid w:val="001D7651"/>
    <w:rsid w:val="001D7731"/>
    <w:rsid w:val="001D7FA1"/>
    <w:rsid w:val="001E01BC"/>
    <w:rsid w:val="001E0557"/>
    <w:rsid w:val="001E0BB6"/>
    <w:rsid w:val="001E0E50"/>
    <w:rsid w:val="001E3578"/>
    <w:rsid w:val="001E362B"/>
    <w:rsid w:val="001E4506"/>
    <w:rsid w:val="001E4626"/>
    <w:rsid w:val="001E6AA7"/>
    <w:rsid w:val="001E7256"/>
    <w:rsid w:val="001E76A5"/>
    <w:rsid w:val="001E7DBC"/>
    <w:rsid w:val="001F07EA"/>
    <w:rsid w:val="001F23BB"/>
    <w:rsid w:val="001F26A1"/>
    <w:rsid w:val="001F2E88"/>
    <w:rsid w:val="001F3449"/>
    <w:rsid w:val="001F3E12"/>
    <w:rsid w:val="001F3F03"/>
    <w:rsid w:val="001F506C"/>
    <w:rsid w:val="001F53E6"/>
    <w:rsid w:val="001F5491"/>
    <w:rsid w:val="001F68A6"/>
    <w:rsid w:val="001F6D6F"/>
    <w:rsid w:val="001F6F3D"/>
    <w:rsid w:val="001F7662"/>
    <w:rsid w:val="001F7EFE"/>
    <w:rsid w:val="00200A04"/>
    <w:rsid w:val="00201ADB"/>
    <w:rsid w:val="00201C5E"/>
    <w:rsid w:val="00201D85"/>
    <w:rsid w:val="00202446"/>
    <w:rsid w:val="00202ED2"/>
    <w:rsid w:val="002035C6"/>
    <w:rsid w:val="00203726"/>
    <w:rsid w:val="00203A34"/>
    <w:rsid w:val="002072B9"/>
    <w:rsid w:val="0020730D"/>
    <w:rsid w:val="00207A82"/>
    <w:rsid w:val="002115B7"/>
    <w:rsid w:val="00211969"/>
    <w:rsid w:val="002127C0"/>
    <w:rsid w:val="002129BA"/>
    <w:rsid w:val="00215497"/>
    <w:rsid w:val="00220558"/>
    <w:rsid w:val="00220727"/>
    <w:rsid w:val="00220BF5"/>
    <w:rsid w:val="00221668"/>
    <w:rsid w:val="002228CE"/>
    <w:rsid w:val="00223F5B"/>
    <w:rsid w:val="00226891"/>
    <w:rsid w:val="00231ED0"/>
    <w:rsid w:val="0023269B"/>
    <w:rsid w:val="00232773"/>
    <w:rsid w:val="0023360A"/>
    <w:rsid w:val="002350C5"/>
    <w:rsid w:val="00235BAF"/>
    <w:rsid w:val="00236393"/>
    <w:rsid w:val="0023649C"/>
    <w:rsid w:val="00236B06"/>
    <w:rsid w:val="00236B39"/>
    <w:rsid w:val="00236FFC"/>
    <w:rsid w:val="002371CE"/>
    <w:rsid w:val="00237787"/>
    <w:rsid w:val="0024018D"/>
    <w:rsid w:val="002401C7"/>
    <w:rsid w:val="00240910"/>
    <w:rsid w:val="00243343"/>
    <w:rsid w:val="0024342A"/>
    <w:rsid w:val="002439D6"/>
    <w:rsid w:val="00244705"/>
    <w:rsid w:val="00244AF3"/>
    <w:rsid w:val="002458F8"/>
    <w:rsid w:val="00245F30"/>
    <w:rsid w:val="002460BD"/>
    <w:rsid w:val="00246160"/>
    <w:rsid w:val="002461FD"/>
    <w:rsid w:val="00250299"/>
    <w:rsid w:val="00250460"/>
    <w:rsid w:val="0025083E"/>
    <w:rsid w:val="00251052"/>
    <w:rsid w:val="002511CA"/>
    <w:rsid w:val="0025158E"/>
    <w:rsid w:val="00251C67"/>
    <w:rsid w:val="00251E07"/>
    <w:rsid w:val="0025283F"/>
    <w:rsid w:val="00252948"/>
    <w:rsid w:val="00252B29"/>
    <w:rsid w:val="00254254"/>
    <w:rsid w:val="00254EF0"/>
    <w:rsid w:val="0025562B"/>
    <w:rsid w:val="00255F9B"/>
    <w:rsid w:val="002572A0"/>
    <w:rsid w:val="002572D2"/>
    <w:rsid w:val="002603E9"/>
    <w:rsid w:val="002608DE"/>
    <w:rsid w:val="00261408"/>
    <w:rsid w:val="00261E86"/>
    <w:rsid w:val="002621FE"/>
    <w:rsid w:val="00262224"/>
    <w:rsid w:val="00262823"/>
    <w:rsid w:val="00262DF7"/>
    <w:rsid w:val="00263482"/>
    <w:rsid w:val="0026433A"/>
    <w:rsid w:val="002647AE"/>
    <w:rsid w:val="00264C7D"/>
    <w:rsid w:val="0026530A"/>
    <w:rsid w:val="00265DE0"/>
    <w:rsid w:val="00265EBE"/>
    <w:rsid w:val="0026605D"/>
    <w:rsid w:val="0026628E"/>
    <w:rsid w:val="00267163"/>
    <w:rsid w:val="00267741"/>
    <w:rsid w:val="002711C1"/>
    <w:rsid w:val="00271587"/>
    <w:rsid w:val="00271972"/>
    <w:rsid w:val="00271BF7"/>
    <w:rsid w:val="00271F6B"/>
    <w:rsid w:val="002723B6"/>
    <w:rsid w:val="00272EA3"/>
    <w:rsid w:val="0027312C"/>
    <w:rsid w:val="00273DA8"/>
    <w:rsid w:val="002755BC"/>
    <w:rsid w:val="002757C4"/>
    <w:rsid w:val="00275CB6"/>
    <w:rsid w:val="002768A2"/>
    <w:rsid w:val="00277C67"/>
    <w:rsid w:val="00277D15"/>
    <w:rsid w:val="00277D84"/>
    <w:rsid w:val="00280AF4"/>
    <w:rsid w:val="00281E58"/>
    <w:rsid w:val="0028329D"/>
    <w:rsid w:val="002832A8"/>
    <w:rsid w:val="002842F3"/>
    <w:rsid w:val="002843F4"/>
    <w:rsid w:val="00285806"/>
    <w:rsid w:val="00290B63"/>
    <w:rsid w:val="002912C6"/>
    <w:rsid w:val="00291C68"/>
    <w:rsid w:val="0029304A"/>
    <w:rsid w:val="002941E2"/>
    <w:rsid w:val="00294526"/>
    <w:rsid w:val="0029473A"/>
    <w:rsid w:val="00295A8F"/>
    <w:rsid w:val="002A00C0"/>
    <w:rsid w:val="002A0126"/>
    <w:rsid w:val="002A13E0"/>
    <w:rsid w:val="002A17D5"/>
    <w:rsid w:val="002A1811"/>
    <w:rsid w:val="002A31E9"/>
    <w:rsid w:val="002A334A"/>
    <w:rsid w:val="002A4ABE"/>
    <w:rsid w:val="002A4BD8"/>
    <w:rsid w:val="002A4F46"/>
    <w:rsid w:val="002A5818"/>
    <w:rsid w:val="002A64A1"/>
    <w:rsid w:val="002A6C57"/>
    <w:rsid w:val="002A7376"/>
    <w:rsid w:val="002A74A7"/>
    <w:rsid w:val="002B0589"/>
    <w:rsid w:val="002B145D"/>
    <w:rsid w:val="002B16ED"/>
    <w:rsid w:val="002B1B2B"/>
    <w:rsid w:val="002B2C6B"/>
    <w:rsid w:val="002B3132"/>
    <w:rsid w:val="002B32CD"/>
    <w:rsid w:val="002B4D5D"/>
    <w:rsid w:val="002B5850"/>
    <w:rsid w:val="002C01DC"/>
    <w:rsid w:val="002C03E1"/>
    <w:rsid w:val="002C0DDE"/>
    <w:rsid w:val="002C125A"/>
    <w:rsid w:val="002C13E9"/>
    <w:rsid w:val="002C214A"/>
    <w:rsid w:val="002C2177"/>
    <w:rsid w:val="002C33FB"/>
    <w:rsid w:val="002C455F"/>
    <w:rsid w:val="002C4593"/>
    <w:rsid w:val="002C523E"/>
    <w:rsid w:val="002C6069"/>
    <w:rsid w:val="002C6722"/>
    <w:rsid w:val="002C6D96"/>
    <w:rsid w:val="002D0AFD"/>
    <w:rsid w:val="002D1131"/>
    <w:rsid w:val="002D2C36"/>
    <w:rsid w:val="002D3FCC"/>
    <w:rsid w:val="002D4238"/>
    <w:rsid w:val="002D4257"/>
    <w:rsid w:val="002D64B8"/>
    <w:rsid w:val="002D65F0"/>
    <w:rsid w:val="002D76DA"/>
    <w:rsid w:val="002E0506"/>
    <w:rsid w:val="002E0B43"/>
    <w:rsid w:val="002E0D59"/>
    <w:rsid w:val="002E28E0"/>
    <w:rsid w:val="002E2D5D"/>
    <w:rsid w:val="002E440B"/>
    <w:rsid w:val="002E4995"/>
    <w:rsid w:val="002F0552"/>
    <w:rsid w:val="002F1867"/>
    <w:rsid w:val="002F40AD"/>
    <w:rsid w:val="002F4A8D"/>
    <w:rsid w:val="002F5574"/>
    <w:rsid w:val="002F6ECF"/>
    <w:rsid w:val="002F7CCB"/>
    <w:rsid w:val="00300285"/>
    <w:rsid w:val="003005CE"/>
    <w:rsid w:val="00301D0F"/>
    <w:rsid w:val="00302005"/>
    <w:rsid w:val="00302575"/>
    <w:rsid w:val="00304043"/>
    <w:rsid w:val="00304C82"/>
    <w:rsid w:val="00305C50"/>
    <w:rsid w:val="0030661A"/>
    <w:rsid w:val="00311E5D"/>
    <w:rsid w:val="00311ED0"/>
    <w:rsid w:val="00311FC3"/>
    <w:rsid w:val="003121C3"/>
    <w:rsid w:val="003127AD"/>
    <w:rsid w:val="00312DF9"/>
    <w:rsid w:val="00312FBB"/>
    <w:rsid w:val="003148E5"/>
    <w:rsid w:val="00315DC3"/>
    <w:rsid w:val="00316108"/>
    <w:rsid w:val="0031645C"/>
    <w:rsid w:val="00321ECB"/>
    <w:rsid w:val="003222F2"/>
    <w:rsid w:val="00323853"/>
    <w:rsid w:val="00324A5C"/>
    <w:rsid w:val="003257D2"/>
    <w:rsid w:val="00325CC5"/>
    <w:rsid w:val="0032634B"/>
    <w:rsid w:val="003270E5"/>
    <w:rsid w:val="0032795B"/>
    <w:rsid w:val="00327D9F"/>
    <w:rsid w:val="00327E52"/>
    <w:rsid w:val="00331CF8"/>
    <w:rsid w:val="00333FCD"/>
    <w:rsid w:val="003340E8"/>
    <w:rsid w:val="003341DB"/>
    <w:rsid w:val="003346D2"/>
    <w:rsid w:val="00334B35"/>
    <w:rsid w:val="003360DD"/>
    <w:rsid w:val="00336E28"/>
    <w:rsid w:val="00337031"/>
    <w:rsid w:val="003404F5"/>
    <w:rsid w:val="003406C3"/>
    <w:rsid w:val="003407E9"/>
    <w:rsid w:val="00341956"/>
    <w:rsid w:val="00343BD5"/>
    <w:rsid w:val="00345E2E"/>
    <w:rsid w:val="00345EC4"/>
    <w:rsid w:val="0034611F"/>
    <w:rsid w:val="003473CB"/>
    <w:rsid w:val="00350AB7"/>
    <w:rsid w:val="00351012"/>
    <w:rsid w:val="00351AD7"/>
    <w:rsid w:val="00352337"/>
    <w:rsid w:val="00352893"/>
    <w:rsid w:val="00353262"/>
    <w:rsid w:val="003533FA"/>
    <w:rsid w:val="00355BE0"/>
    <w:rsid w:val="00355FCF"/>
    <w:rsid w:val="00357A7A"/>
    <w:rsid w:val="00360D60"/>
    <w:rsid w:val="003615CE"/>
    <w:rsid w:val="003641C0"/>
    <w:rsid w:val="00364B4D"/>
    <w:rsid w:val="003650C1"/>
    <w:rsid w:val="00365969"/>
    <w:rsid w:val="0036733C"/>
    <w:rsid w:val="00367C42"/>
    <w:rsid w:val="0037060A"/>
    <w:rsid w:val="00371632"/>
    <w:rsid w:val="003727A7"/>
    <w:rsid w:val="00373505"/>
    <w:rsid w:val="003750A8"/>
    <w:rsid w:val="003752E2"/>
    <w:rsid w:val="0037564A"/>
    <w:rsid w:val="0037577B"/>
    <w:rsid w:val="00375CAA"/>
    <w:rsid w:val="00380126"/>
    <w:rsid w:val="003824EA"/>
    <w:rsid w:val="00382D08"/>
    <w:rsid w:val="003833F4"/>
    <w:rsid w:val="00385EFF"/>
    <w:rsid w:val="00386082"/>
    <w:rsid w:val="00390928"/>
    <w:rsid w:val="00390EB5"/>
    <w:rsid w:val="00391CFB"/>
    <w:rsid w:val="00391DF8"/>
    <w:rsid w:val="003920FA"/>
    <w:rsid w:val="00392D4D"/>
    <w:rsid w:val="0039404B"/>
    <w:rsid w:val="00394798"/>
    <w:rsid w:val="00394860"/>
    <w:rsid w:val="00394B7E"/>
    <w:rsid w:val="00394D56"/>
    <w:rsid w:val="00394E11"/>
    <w:rsid w:val="00394F1A"/>
    <w:rsid w:val="00395587"/>
    <w:rsid w:val="00397979"/>
    <w:rsid w:val="003A0738"/>
    <w:rsid w:val="003A133D"/>
    <w:rsid w:val="003A17C4"/>
    <w:rsid w:val="003A19AB"/>
    <w:rsid w:val="003A1A5A"/>
    <w:rsid w:val="003A2094"/>
    <w:rsid w:val="003A36CE"/>
    <w:rsid w:val="003A3A52"/>
    <w:rsid w:val="003A3A77"/>
    <w:rsid w:val="003A3B64"/>
    <w:rsid w:val="003A4744"/>
    <w:rsid w:val="003A484C"/>
    <w:rsid w:val="003A4CE1"/>
    <w:rsid w:val="003A6C34"/>
    <w:rsid w:val="003B39C1"/>
    <w:rsid w:val="003B3BD7"/>
    <w:rsid w:val="003B5368"/>
    <w:rsid w:val="003B5712"/>
    <w:rsid w:val="003B5EEA"/>
    <w:rsid w:val="003B6CEB"/>
    <w:rsid w:val="003B6E39"/>
    <w:rsid w:val="003C08FD"/>
    <w:rsid w:val="003C1820"/>
    <w:rsid w:val="003C1D25"/>
    <w:rsid w:val="003C1D55"/>
    <w:rsid w:val="003C1F6F"/>
    <w:rsid w:val="003C1F8A"/>
    <w:rsid w:val="003C2447"/>
    <w:rsid w:val="003C2C2F"/>
    <w:rsid w:val="003C3BFA"/>
    <w:rsid w:val="003C4E7E"/>
    <w:rsid w:val="003C56D5"/>
    <w:rsid w:val="003C5E3A"/>
    <w:rsid w:val="003C6F60"/>
    <w:rsid w:val="003D01BC"/>
    <w:rsid w:val="003D028B"/>
    <w:rsid w:val="003D10E5"/>
    <w:rsid w:val="003D11D9"/>
    <w:rsid w:val="003D12F8"/>
    <w:rsid w:val="003D167C"/>
    <w:rsid w:val="003D2A07"/>
    <w:rsid w:val="003D35AE"/>
    <w:rsid w:val="003D384D"/>
    <w:rsid w:val="003D4B48"/>
    <w:rsid w:val="003E1076"/>
    <w:rsid w:val="003E3D61"/>
    <w:rsid w:val="003E4907"/>
    <w:rsid w:val="003E50A8"/>
    <w:rsid w:val="003E54C1"/>
    <w:rsid w:val="003E5DFF"/>
    <w:rsid w:val="003E664B"/>
    <w:rsid w:val="003E7ECB"/>
    <w:rsid w:val="003F01BC"/>
    <w:rsid w:val="003F0EEF"/>
    <w:rsid w:val="003F3B65"/>
    <w:rsid w:val="003F493E"/>
    <w:rsid w:val="003F4FF9"/>
    <w:rsid w:val="003F62AA"/>
    <w:rsid w:val="003F7297"/>
    <w:rsid w:val="00400858"/>
    <w:rsid w:val="00401020"/>
    <w:rsid w:val="004017D5"/>
    <w:rsid w:val="00401C29"/>
    <w:rsid w:val="00401F23"/>
    <w:rsid w:val="00402D0D"/>
    <w:rsid w:val="0040315E"/>
    <w:rsid w:val="004049BB"/>
    <w:rsid w:val="004050F5"/>
    <w:rsid w:val="00405210"/>
    <w:rsid w:val="00405C1D"/>
    <w:rsid w:val="004062FE"/>
    <w:rsid w:val="00407457"/>
    <w:rsid w:val="00407558"/>
    <w:rsid w:val="00407F45"/>
    <w:rsid w:val="00412000"/>
    <w:rsid w:val="00412344"/>
    <w:rsid w:val="00412F2B"/>
    <w:rsid w:val="00415235"/>
    <w:rsid w:val="00416404"/>
    <w:rsid w:val="004207B1"/>
    <w:rsid w:val="00420AD7"/>
    <w:rsid w:val="0042199C"/>
    <w:rsid w:val="00421EFB"/>
    <w:rsid w:val="004231E2"/>
    <w:rsid w:val="004236AD"/>
    <w:rsid w:val="0042522B"/>
    <w:rsid w:val="004253C7"/>
    <w:rsid w:val="00425934"/>
    <w:rsid w:val="0042613E"/>
    <w:rsid w:val="00426768"/>
    <w:rsid w:val="00426FB0"/>
    <w:rsid w:val="0042748D"/>
    <w:rsid w:val="00427A4E"/>
    <w:rsid w:val="00430118"/>
    <w:rsid w:val="004305FC"/>
    <w:rsid w:val="00430CC2"/>
    <w:rsid w:val="00431319"/>
    <w:rsid w:val="00431A76"/>
    <w:rsid w:val="004328EE"/>
    <w:rsid w:val="00432950"/>
    <w:rsid w:val="00432958"/>
    <w:rsid w:val="004347FC"/>
    <w:rsid w:val="004348E1"/>
    <w:rsid w:val="00434C91"/>
    <w:rsid w:val="0043592A"/>
    <w:rsid w:val="00437231"/>
    <w:rsid w:val="00437FE1"/>
    <w:rsid w:val="00440C8F"/>
    <w:rsid w:val="004419BE"/>
    <w:rsid w:val="00443628"/>
    <w:rsid w:val="00444EA1"/>
    <w:rsid w:val="004474BF"/>
    <w:rsid w:val="004507B1"/>
    <w:rsid w:val="00451844"/>
    <w:rsid w:val="004527E0"/>
    <w:rsid w:val="004527F7"/>
    <w:rsid w:val="00453440"/>
    <w:rsid w:val="00453678"/>
    <w:rsid w:val="0045378C"/>
    <w:rsid w:val="00453BD7"/>
    <w:rsid w:val="004555A9"/>
    <w:rsid w:val="004559A3"/>
    <w:rsid w:val="00455E0A"/>
    <w:rsid w:val="00456A45"/>
    <w:rsid w:val="00457EEE"/>
    <w:rsid w:val="004605BF"/>
    <w:rsid w:val="004614AD"/>
    <w:rsid w:val="0046175F"/>
    <w:rsid w:val="00461D54"/>
    <w:rsid w:val="004622EC"/>
    <w:rsid w:val="00463C29"/>
    <w:rsid w:val="00464474"/>
    <w:rsid w:val="004653FB"/>
    <w:rsid w:val="00465753"/>
    <w:rsid w:val="0046765D"/>
    <w:rsid w:val="00470861"/>
    <w:rsid w:val="00470B32"/>
    <w:rsid w:val="00471542"/>
    <w:rsid w:val="004721A7"/>
    <w:rsid w:val="00472713"/>
    <w:rsid w:val="004729BE"/>
    <w:rsid w:val="004729C3"/>
    <w:rsid w:val="00473792"/>
    <w:rsid w:val="00473D41"/>
    <w:rsid w:val="004743CE"/>
    <w:rsid w:val="004746AA"/>
    <w:rsid w:val="004749DD"/>
    <w:rsid w:val="004751BF"/>
    <w:rsid w:val="00475C1D"/>
    <w:rsid w:val="00475D4F"/>
    <w:rsid w:val="00475FF4"/>
    <w:rsid w:val="00480681"/>
    <w:rsid w:val="00481021"/>
    <w:rsid w:val="004818F3"/>
    <w:rsid w:val="004819CB"/>
    <w:rsid w:val="00481D68"/>
    <w:rsid w:val="004821D1"/>
    <w:rsid w:val="004863FB"/>
    <w:rsid w:val="004864F7"/>
    <w:rsid w:val="00487003"/>
    <w:rsid w:val="00487142"/>
    <w:rsid w:val="004877F2"/>
    <w:rsid w:val="00487867"/>
    <w:rsid w:val="00487BD4"/>
    <w:rsid w:val="00490CC8"/>
    <w:rsid w:val="00491804"/>
    <w:rsid w:val="00492326"/>
    <w:rsid w:val="0049237E"/>
    <w:rsid w:val="00492D8D"/>
    <w:rsid w:val="00493FB1"/>
    <w:rsid w:val="00493FD8"/>
    <w:rsid w:val="00494121"/>
    <w:rsid w:val="004948E6"/>
    <w:rsid w:val="0049593B"/>
    <w:rsid w:val="004959D6"/>
    <w:rsid w:val="00497A60"/>
    <w:rsid w:val="00497D86"/>
    <w:rsid w:val="004A03CA"/>
    <w:rsid w:val="004A1B47"/>
    <w:rsid w:val="004A2EC1"/>
    <w:rsid w:val="004A30FD"/>
    <w:rsid w:val="004A3288"/>
    <w:rsid w:val="004A3985"/>
    <w:rsid w:val="004A41DB"/>
    <w:rsid w:val="004A4B7B"/>
    <w:rsid w:val="004A6B93"/>
    <w:rsid w:val="004B0F05"/>
    <w:rsid w:val="004B349D"/>
    <w:rsid w:val="004B5D3D"/>
    <w:rsid w:val="004B6C3D"/>
    <w:rsid w:val="004B72AB"/>
    <w:rsid w:val="004B7C5F"/>
    <w:rsid w:val="004B7CEE"/>
    <w:rsid w:val="004C02F7"/>
    <w:rsid w:val="004C0CB1"/>
    <w:rsid w:val="004C2388"/>
    <w:rsid w:val="004C2C2D"/>
    <w:rsid w:val="004C2EB4"/>
    <w:rsid w:val="004C3195"/>
    <w:rsid w:val="004C37B9"/>
    <w:rsid w:val="004C3B76"/>
    <w:rsid w:val="004C459F"/>
    <w:rsid w:val="004C4777"/>
    <w:rsid w:val="004C4791"/>
    <w:rsid w:val="004C47AC"/>
    <w:rsid w:val="004C708E"/>
    <w:rsid w:val="004D007D"/>
    <w:rsid w:val="004D019C"/>
    <w:rsid w:val="004D163F"/>
    <w:rsid w:val="004D1DF2"/>
    <w:rsid w:val="004D258B"/>
    <w:rsid w:val="004D2ED0"/>
    <w:rsid w:val="004D305D"/>
    <w:rsid w:val="004D4D5D"/>
    <w:rsid w:val="004D6454"/>
    <w:rsid w:val="004D6E6B"/>
    <w:rsid w:val="004D746A"/>
    <w:rsid w:val="004E020C"/>
    <w:rsid w:val="004E06C8"/>
    <w:rsid w:val="004E1B30"/>
    <w:rsid w:val="004E1F32"/>
    <w:rsid w:val="004E23B5"/>
    <w:rsid w:val="004E3132"/>
    <w:rsid w:val="004E41BC"/>
    <w:rsid w:val="004E5E02"/>
    <w:rsid w:val="004F0552"/>
    <w:rsid w:val="004F11A9"/>
    <w:rsid w:val="004F11D7"/>
    <w:rsid w:val="004F1D18"/>
    <w:rsid w:val="004F30DA"/>
    <w:rsid w:val="004F429F"/>
    <w:rsid w:val="004F4A1E"/>
    <w:rsid w:val="004F6736"/>
    <w:rsid w:val="004F7934"/>
    <w:rsid w:val="0050060D"/>
    <w:rsid w:val="005020B1"/>
    <w:rsid w:val="005025C9"/>
    <w:rsid w:val="005037FE"/>
    <w:rsid w:val="00506252"/>
    <w:rsid w:val="00506887"/>
    <w:rsid w:val="00511D05"/>
    <w:rsid w:val="00511F8A"/>
    <w:rsid w:val="00512217"/>
    <w:rsid w:val="00512731"/>
    <w:rsid w:val="005139B1"/>
    <w:rsid w:val="00513FCF"/>
    <w:rsid w:val="00514434"/>
    <w:rsid w:val="00514FD7"/>
    <w:rsid w:val="005154AB"/>
    <w:rsid w:val="00516163"/>
    <w:rsid w:val="0051751A"/>
    <w:rsid w:val="0052186D"/>
    <w:rsid w:val="00521979"/>
    <w:rsid w:val="005219D5"/>
    <w:rsid w:val="00522484"/>
    <w:rsid w:val="00522B04"/>
    <w:rsid w:val="00524B87"/>
    <w:rsid w:val="005252F3"/>
    <w:rsid w:val="00525493"/>
    <w:rsid w:val="00525875"/>
    <w:rsid w:val="00526566"/>
    <w:rsid w:val="00527C33"/>
    <w:rsid w:val="00532C58"/>
    <w:rsid w:val="005335A3"/>
    <w:rsid w:val="00533CAF"/>
    <w:rsid w:val="00534042"/>
    <w:rsid w:val="0053467C"/>
    <w:rsid w:val="005347D0"/>
    <w:rsid w:val="0053524B"/>
    <w:rsid w:val="005372DE"/>
    <w:rsid w:val="005425A3"/>
    <w:rsid w:val="0054318C"/>
    <w:rsid w:val="005439E5"/>
    <w:rsid w:val="00543C0F"/>
    <w:rsid w:val="00543DEA"/>
    <w:rsid w:val="00544709"/>
    <w:rsid w:val="00544E81"/>
    <w:rsid w:val="005451CA"/>
    <w:rsid w:val="0054633B"/>
    <w:rsid w:val="00550C8E"/>
    <w:rsid w:val="005513DD"/>
    <w:rsid w:val="0055199D"/>
    <w:rsid w:val="00551CD8"/>
    <w:rsid w:val="0055218A"/>
    <w:rsid w:val="005539DE"/>
    <w:rsid w:val="00553E45"/>
    <w:rsid w:val="00554826"/>
    <w:rsid w:val="0055613F"/>
    <w:rsid w:val="005561E7"/>
    <w:rsid w:val="00557633"/>
    <w:rsid w:val="00557804"/>
    <w:rsid w:val="005604F1"/>
    <w:rsid w:val="00561E24"/>
    <w:rsid w:val="005660D0"/>
    <w:rsid w:val="00567AFB"/>
    <w:rsid w:val="005702BF"/>
    <w:rsid w:val="005703A4"/>
    <w:rsid w:val="00570D8C"/>
    <w:rsid w:val="00570FBB"/>
    <w:rsid w:val="00571458"/>
    <w:rsid w:val="00571DF7"/>
    <w:rsid w:val="00572058"/>
    <w:rsid w:val="00572635"/>
    <w:rsid w:val="00572769"/>
    <w:rsid w:val="00572D39"/>
    <w:rsid w:val="00574042"/>
    <w:rsid w:val="005740FC"/>
    <w:rsid w:val="0057525A"/>
    <w:rsid w:val="005755C6"/>
    <w:rsid w:val="00575DA7"/>
    <w:rsid w:val="0057732D"/>
    <w:rsid w:val="0057750B"/>
    <w:rsid w:val="0058182F"/>
    <w:rsid w:val="0058254D"/>
    <w:rsid w:val="00582828"/>
    <w:rsid w:val="00582CD2"/>
    <w:rsid w:val="00584DBA"/>
    <w:rsid w:val="00585045"/>
    <w:rsid w:val="00585972"/>
    <w:rsid w:val="005912BD"/>
    <w:rsid w:val="005915A1"/>
    <w:rsid w:val="0059199C"/>
    <w:rsid w:val="00591A76"/>
    <w:rsid w:val="005926FC"/>
    <w:rsid w:val="00592F90"/>
    <w:rsid w:val="005933B5"/>
    <w:rsid w:val="005933EA"/>
    <w:rsid w:val="00594337"/>
    <w:rsid w:val="005951AD"/>
    <w:rsid w:val="00595568"/>
    <w:rsid w:val="005955BD"/>
    <w:rsid w:val="00595AEF"/>
    <w:rsid w:val="00595B84"/>
    <w:rsid w:val="00595C19"/>
    <w:rsid w:val="005960F0"/>
    <w:rsid w:val="005A05FE"/>
    <w:rsid w:val="005A0C3B"/>
    <w:rsid w:val="005A1424"/>
    <w:rsid w:val="005A2038"/>
    <w:rsid w:val="005A287D"/>
    <w:rsid w:val="005A3561"/>
    <w:rsid w:val="005A36BF"/>
    <w:rsid w:val="005A4F81"/>
    <w:rsid w:val="005A503F"/>
    <w:rsid w:val="005A50ED"/>
    <w:rsid w:val="005A5297"/>
    <w:rsid w:val="005A555E"/>
    <w:rsid w:val="005A6EB9"/>
    <w:rsid w:val="005B094D"/>
    <w:rsid w:val="005B0D28"/>
    <w:rsid w:val="005B12B8"/>
    <w:rsid w:val="005B195A"/>
    <w:rsid w:val="005B53BF"/>
    <w:rsid w:val="005B626D"/>
    <w:rsid w:val="005C1852"/>
    <w:rsid w:val="005C1B8D"/>
    <w:rsid w:val="005C20C3"/>
    <w:rsid w:val="005C22B2"/>
    <w:rsid w:val="005C33E4"/>
    <w:rsid w:val="005C4DF7"/>
    <w:rsid w:val="005C5726"/>
    <w:rsid w:val="005C59C3"/>
    <w:rsid w:val="005C6126"/>
    <w:rsid w:val="005C69E4"/>
    <w:rsid w:val="005D15D5"/>
    <w:rsid w:val="005D1D5B"/>
    <w:rsid w:val="005D2393"/>
    <w:rsid w:val="005D3052"/>
    <w:rsid w:val="005D40DD"/>
    <w:rsid w:val="005D48E8"/>
    <w:rsid w:val="005D5D3A"/>
    <w:rsid w:val="005D7EF7"/>
    <w:rsid w:val="005E0670"/>
    <w:rsid w:val="005E1CAA"/>
    <w:rsid w:val="005E2962"/>
    <w:rsid w:val="005E33D8"/>
    <w:rsid w:val="005E46AF"/>
    <w:rsid w:val="005E48A2"/>
    <w:rsid w:val="005E4BB3"/>
    <w:rsid w:val="005E67EA"/>
    <w:rsid w:val="005E67F3"/>
    <w:rsid w:val="005E70E5"/>
    <w:rsid w:val="005F0449"/>
    <w:rsid w:val="005F08DD"/>
    <w:rsid w:val="005F3A81"/>
    <w:rsid w:val="005F3BAD"/>
    <w:rsid w:val="005F584B"/>
    <w:rsid w:val="005F60CB"/>
    <w:rsid w:val="005F744E"/>
    <w:rsid w:val="006017D8"/>
    <w:rsid w:val="006049EF"/>
    <w:rsid w:val="00604C57"/>
    <w:rsid w:val="00604F1F"/>
    <w:rsid w:val="00605F98"/>
    <w:rsid w:val="00606E6E"/>
    <w:rsid w:val="00607F44"/>
    <w:rsid w:val="006129CB"/>
    <w:rsid w:val="00612D88"/>
    <w:rsid w:val="00612E96"/>
    <w:rsid w:val="00612F82"/>
    <w:rsid w:val="0061401F"/>
    <w:rsid w:val="00614083"/>
    <w:rsid w:val="006147B8"/>
    <w:rsid w:val="00614D3C"/>
    <w:rsid w:val="00614F62"/>
    <w:rsid w:val="006152C5"/>
    <w:rsid w:val="00616364"/>
    <w:rsid w:val="00616DEC"/>
    <w:rsid w:val="00616E4F"/>
    <w:rsid w:val="006174DC"/>
    <w:rsid w:val="006177E0"/>
    <w:rsid w:val="00620FD5"/>
    <w:rsid w:val="00621316"/>
    <w:rsid w:val="006216AA"/>
    <w:rsid w:val="00621B1B"/>
    <w:rsid w:val="00622AFC"/>
    <w:rsid w:val="00622DEF"/>
    <w:rsid w:val="006238EC"/>
    <w:rsid w:val="00624891"/>
    <w:rsid w:val="00624E42"/>
    <w:rsid w:val="0062506B"/>
    <w:rsid w:val="00625243"/>
    <w:rsid w:val="006255F5"/>
    <w:rsid w:val="00625D4A"/>
    <w:rsid w:val="00626903"/>
    <w:rsid w:val="00631832"/>
    <w:rsid w:val="006320D1"/>
    <w:rsid w:val="00632ED1"/>
    <w:rsid w:val="0063382D"/>
    <w:rsid w:val="00633AB6"/>
    <w:rsid w:val="006348B7"/>
    <w:rsid w:val="00634C37"/>
    <w:rsid w:val="00635403"/>
    <w:rsid w:val="00636AD2"/>
    <w:rsid w:val="006371C8"/>
    <w:rsid w:val="006413EF"/>
    <w:rsid w:val="0064260C"/>
    <w:rsid w:val="00642A6E"/>
    <w:rsid w:val="0064475C"/>
    <w:rsid w:val="00644915"/>
    <w:rsid w:val="006455F0"/>
    <w:rsid w:val="0064672F"/>
    <w:rsid w:val="00647D38"/>
    <w:rsid w:val="00650395"/>
    <w:rsid w:val="006514E3"/>
    <w:rsid w:val="00651881"/>
    <w:rsid w:val="00651985"/>
    <w:rsid w:val="00652734"/>
    <w:rsid w:val="006533EF"/>
    <w:rsid w:val="00653592"/>
    <w:rsid w:val="006543C8"/>
    <w:rsid w:val="00654558"/>
    <w:rsid w:val="00655078"/>
    <w:rsid w:val="00655CE0"/>
    <w:rsid w:val="00655E18"/>
    <w:rsid w:val="006561E8"/>
    <w:rsid w:val="00656914"/>
    <w:rsid w:val="00656FA2"/>
    <w:rsid w:val="00657411"/>
    <w:rsid w:val="006576AE"/>
    <w:rsid w:val="00657B0E"/>
    <w:rsid w:val="00660433"/>
    <w:rsid w:val="00661A9D"/>
    <w:rsid w:val="006630A4"/>
    <w:rsid w:val="00665D05"/>
    <w:rsid w:val="00665EB4"/>
    <w:rsid w:val="006661F1"/>
    <w:rsid w:val="00666844"/>
    <w:rsid w:val="006669A7"/>
    <w:rsid w:val="00666D04"/>
    <w:rsid w:val="006701CD"/>
    <w:rsid w:val="00671449"/>
    <w:rsid w:val="00672497"/>
    <w:rsid w:val="00673482"/>
    <w:rsid w:val="006738C7"/>
    <w:rsid w:val="0067470A"/>
    <w:rsid w:val="00674736"/>
    <w:rsid w:val="00674A22"/>
    <w:rsid w:val="006750FE"/>
    <w:rsid w:val="00675253"/>
    <w:rsid w:val="006755EF"/>
    <w:rsid w:val="0067574F"/>
    <w:rsid w:val="00675EFA"/>
    <w:rsid w:val="0067607A"/>
    <w:rsid w:val="0067608A"/>
    <w:rsid w:val="00676128"/>
    <w:rsid w:val="006762FA"/>
    <w:rsid w:val="00677079"/>
    <w:rsid w:val="00677DBA"/>
    <w:rsid w:val="00680D43"/>
    <w:rsid w:val="00682494"/>
    <w:rsid w:val="006825CA"/>
    <w:rsid w:val="0068265C"/>
    <w:rsid w:val="00684C22"/>
    <w:rsid w:val="0068588A"/>
    <w:rsid w:val="00685A62"/>
    <w:rsid w:val="0068727B"/>
    <w:rsid w:val="00690B27"/>
    <w:rsid w:val="00691132"/>
    <w:rsid w:val="0069225E"/>
    <w:rsid w:val="00692C68"/>
    <w:rsid w:val="00695B67"/>
    <w:rsid w:val="00696AA9"/>
    <w:rsid w:val="006A0246"/>
    <w:rsid w:val="006A0BE7"/>
    <w:rsid w:val="006A1629"/>
    <w:rsid w:val="006A1C0C"/>
    <w:rsid w:val="006A1E5E"/>
    <w:rsid w:val="006A6245"/>
    <w:rsid w:val="006A6522"/>
    <w:rsid w:val="006A6AFE"/>
    <w:rsid w:val="006B1CAA"/>
    <w:rsid w:val="006B1ECE"/>
    <w:rsid w:val="006B2F5A"/>
    <w:rsid w:val="006B31D1"/>
    <w:rsid w:val="006B34B9"/>
    <w:rsid w:val="006B52F1"/>
    <w:rsid w:val="006B52F5"/>
    <w:rsid w:val="006B54DA"/>
    <w:rsid w:val="006B561A"/>
    <w:rsid w:val="006B6741"/>
    <w:rsid w:val="006C0250"/>
    <w:rsid w:val="006C07D2"/>
    <w:rsid w:val="006C0D0D"/>
    <w:rsid w:val="006C148F"/>
    <w:rsid w:val="006C2908"/>
    <w:rsid w:val="006C30C0"/>
    <w:rsid w:val="006C3D02"/>
    <w:rsid w:val="006C3EFB"/>
    <w:rsid w:val="006C43CC"/>
    <w:rsid w:val="006C45F9"/>
    <w:rsid w:val="006C4885"/>
    <w:rsid w:val="006C4A3F"/>
    <w:rsid w:val="006C4D2E"/>
    <w:rsid w:val="006C6269"/>
    <w:rsid w:val="006C7CDD"/>
    <w:rsid w:val="006D0F22"/>
    <w:rsid w:val="006D19D6"/>
    <w:rsid w:val="006D30AE"/>
    <w:rsid w:val="006D312B"/>
    <w:rsid w:val="006D3694"/>
    <w:rsid w:val="006D40A5"/>
    <w:rsid w:val="006D5C6C"/>
    <w:rsid w:val="006D6006"/>
    <w:rsid w:val="006D611F"/>
    <w:rsid w:val="006D6F87"/>
    <w:rsid w:val="006D7032"/>
    <w:rsid w:val="006D775C"/>
    <w:rsid w:val="006E14DC"/>
    <w:rsid w:val="006E19D7"/>
    <w:rsid w:val="006E249B"/>
    <w:rsid w:val="006E2D93"/>
    <w:rsid w:val="006E33A4"/>
    <w:rsid w:val="006E3BFE"/>
    <w:rsid w:val="006E4155"/>
    <w:rsid w:val="006E5E65"/>
    <w:rsid w:val="006E5F2C"/>
    <w:rsid w:val="006F0D09"/>
    <w:rsid w:val="006F185E"/>
    <w:rsid w:val="006F6212"/>
    <w:rsid w:val="006F7556"/>
    <w:rsid w:val="006F79B3"/>
    <w:rsid w:val="00700DDC"/>
    <w:rsid w:val="007026EC"/>
    <w:rsid w:val="007030E3"/>
    <w:rsid w:val="007047FB"/>
    <w:rsid w:val="0070601D"/>
    <w:rsid w:val="007060A2"/>
    <w:rsid w:val="00707309"/>
    <w:rsid w:val="00707E2A"/>
    <w:rsid w:val="007113F2"/>
    <w:rsid w:val="00711B8C"/>
    <w:rsid w:val="00712059"/>
    <w:rsid w:val="00712CB8"/>
    <w:rsid w:val="00713334"/>
    <w:rsid w:val="00714E71"/>
    <w:rsid w:val="007160FF"/>
    <w:rsid w:val="00716309"/>
    <w:rsid w:val="00716436"/>
    <w:rsid w:val="0071682C"/>
    <w:rsid w:val="00717142"/>
    <w:rsid w:val="007176E7"/>
    <w:rsid w:val="00720332"/>
    <w:rsid w:val="00721539"/>
    <w:rsid w:val="00722074"/>
    <w:rsid w:val="007223BD"/>
    <w:rsid w:val="00723B68"/>
    <w:rsid w:val="00723DE3"/>
    <w:rsid w:val="007255D0"/>
    <w:rsid w:val="0072596D"/>
    <w:rsid w:val="007261FB"/>
    <w:rsid w:val="007276C2"/>
    <w:rsid w:val="00730FCB"/>
    <w:rsid w:val="0073370D"/>
    <w:rsid w:val="00733B05"/>
    <w:rsid w:val="00736597"/>
    <w:rsid w:val="00737B55"/>
    <w:rsid w:val="00740405"/>
    <w:rsid w:val="00741805"/>
    <w:rsid w:val="0074183E"/>
    <w:rsid w:val="00743E6E"/>
    <w:rsid w:val="007453E1"/>
    <w:rsid w:val="00746780"/>
    <w:rsid w:val="007473AF"/>
    <w:rsid w:val="00747ED0"/>
    <w:rsid w:val="00751839"/>
    <w:rsid w:val="00751AE1"/>
    <w:rsid w:val="00751BBC"/>
    <w:rsid w:val="0075236F"/>
    <w:rsid w:val="00754984"/>
    <w:rsid w:val="00754A90"/>
    <w:rsid w:val="00755ADA"/>
    <w:rsid w:val="00756638"/>
    <w:rsid w:val="00757716"/>
    <w:rsid w:val="00761894"/>
    <w:rsid w:val="00763A59"/>
    <w:rsid w:val="00764234"/>
    <w:rsid w:val="007645CD"/>
    <w:rsid w:val="00764D9F"/>
    <w:rsid w:val="00767657"/>
    <w:rsid w:val="007703FC"/>
    <w:rsid w:val="0077046B"/>
    <w:rsid w:val="00770741"/>
    <w:rsid w:val="00770C09"/>
    <w:rsid w:val="00770C42"/>
    <w:rsid w:val="007712AF"/>
    <w:rsid w:val="007712EC"/>
    <w:rsid w:val="007746C7"/>
    <w:rsid w:val="007747F6"/>
    <w:rsid w:val="007752AA"/>
    <w:rsid w:val="00775A19"/>
    <w:rsid w:val="00775DF5"/>
    <w:rsid w:val="00777119"/>
    <w:rsid w:val="007771B8"/>
    <w:rsid w:val="00781C64"/>
    <w:rsid w:val="007825E3"/>
    <w:rsid w:val="00782706"/>
    <w:rsid w:val="00782E80"/>
    <w:rsid w:val="007835B8"/>
    <w:rsid w:val="007843C2"/>
    <w:rsid w:val="00784D54"/>
    <w:rsid w:val="00785C95"/>
    <w:rsid w:val="0078639D"/>
    <w:rsid w:val="00786A28"/>
    <w:rsid w:val="00786E5E"/>
    <w:rsid w:val="00787C92"/>
    <w:rsid w:val="00787FF0"/>
    <w:rsid w:val="0079047B"/>
    <w:rsid w:val="00791B41"/>
    <w:rsid w:val="00792C0C"/>
    <w:rsid w:val="00794925"/>
    <w:rsid w:val="007A0C8C"/>
    <w:rsid w:val="007A0F71"/>
    <w:rsid w:val="007A1718"/>
    <w:rsid w:val="007A3777"/>
    <w:rsid w:val="007A3F78"/>
    <w:rsid w:val="007A417B"/>
    <w:rsid w:val="007A43D3"/>
    <w:rsid w:val="007A49DB"/>
    <w:rsid w:val="007A4B76"/>
    <w:rsid w:val="007A56DC"/>
    <w:rsid w:val="007A677B"/>
    <w:rsid w:val="007A78AC"/>
    <w:rsid w:val="007A7970"/>
    <w:rsid w:val="007B03B8"/>
    <w:rsid w:val="007B069A"/>
    <w:rsid w:val="007B0AE5"/>
    <w:rsid w:val="007B0B74"/>
    <w:rsid w:val="007B122D"/>
    <w:rsid w:val="007B315E"/>
    <w:rsid w:val="007B3B3B"/>
    <w:rsid w:val="007B5FB8"/>
    <w:rsid w:val="007B715F"/>
    <w:rsid w:val="007B75EC"/>
    <w:rsid w:val="007B7D1A"/>
    <w:rsid w:val="007C0AC0"/>
    <w:rsid w:val="007C10F2"/>
    <w:rsid w:val="007C135E"/>
    <w:rsid w:val="007C151B"/>
    <w:rsid w:val="007C17A8"/>
    <w:rsid w:val="007C2965"/>
    <w:rsid w:val="007C3D7A"/>
    <w:rsid w:val="007C4A6F"/>
    <w:rsid w:val="007C4C86"/>
    <w:rsid w:val="007C5FDC"/>
    <w:rsid w:val="007C6D14"/>
    <w:rsid w:val="007C6D3D"/>
    <w:rsid w:val="007C6E87"/>
    <w:rsid w:val="007C71A0"/>
    <w:rsid w:val="007C7D97"/>
    <w:rsid w:val="007D0311"/>
    <w:rsid w:val="007D32D2"/>
    <w:rsid w:val="007D3E7D"/>
    <w:rsid w:val="007D47F7"/>
    <w:rsid w:val="007D576D"/>
    <w:rsid w:val="007D5D22"/>
    <w:rsid w:val="007D5E52"/>
    <w:rsid w:val="007D63BC"/>
    <w:rsid w:val="007D684F"/>
    <w:rsid w:val="007D6D5C"/>
    <w:rsid w:val="007D7D72"/>
    <w:rsid w:val="007E0C8B"/>
    <w:rsid w:val="007E0D17"/>
    <w:rsid w:val="007E0DA5"/>
    <w:rsid w:val="007E10AC"/>
    <w:rsid w:val="007E12E0"/>
    <w:rsid w:val="007E1A4B"/>
    <w:rsid w:val="007E2E15"/>
    <w:rsid w:val="007E3612"/>
    <w:rsid w:val="007E3AA4"/>
    <w:rsid w:val="007E654D"/>
    <w:rsid w:val="007F0100"/>
    <w:rsid w:val="007F0879"/>
    <w:rsid w:val="007F0892"/>
    <w:rsid w:val="007F1BFA"/>
    <w:rsid w:val="007F2E2A"/>
    <w:rsid w:val="007F449B"/>
    <w:rsid w:val="007F4C29"/>
    <w:rsid w:val="007F4E89"/>
    <w:rsid w:val="007F6B69"/>
    <w:rsid w:val="007F6BA1"/>
    <w:rsid w:val="00800241"/>
    <w:rsid w:val="008003F4"/>
    <w:rsid w:val="00800F5F"/>
    <w:rsid w:val="008010B5"/>
    <w:rsid w:val="00802557"/>
    <w:rsid w:val="00802EAC"/>
    <w:rsid w:val="008042DA"/>
    <w:rsid w:val="00804748"/>
    <w:rsid w:val="00804B21"/>
    <w:rsid w:val="00807355"/>
    <w:rsid w:val="00810B4A"/>
    <w:rsid w:val="00810F00"/>
    <w:rsid w:val="00811932"/>
    <w:rsid w:val="00811B54"/>
    <w:rsid w:val="00813223"/>
    <w:rsid w:val="0081432C"/>
    <w:rsid w:val="00814F61"/>
    <w:rsid w:val="00815224"/>
    <w:rsid w:val="008158ED"/>
    <w:rsid w:val="00816169"/>
    <w:rsid w:val="00816920"/>
    <w:rsid w:val="008169E3"/>
    <w:rsid w:val="00816D1D"/>
    <w:rsid w:val="00817431"/>
    <w:rsid w:val="00817625"/>
    <w:rsid w:val="0081782E"/>
    <w:rsid w:val="008179DB"/>
    <w:rsid w:val="0082196E"/>
    <w:rsid w:val="00823959"/>
    <w:rsid w:val="00823999"/>
    <w:rsid w:val="00826613"/>
    <w:rsid w:val="008266C3"/>
    <w:rsid w:val="0082732B"/>
    <w:rsid w:val="008273C8"/>
    <w:rsid w:val="0082775D"/>
    <w:rsid w:val="00827873"/>
    <w:rsid w:val="00827ED2"/>
    <w:rsid w:val="008301C0"/>
    <w:rsid w:val="00830AEC"/>
    <w:rsid w:val="00831DA3"/>
    <w:rsid w:val="00833C29"/>
    <w:rsid w:val="008347C7"/>
    <w:rsid w:val="00834DF6"/>
    <w:rsid w:val="008352A7"/>
    <w:rsid w:val="00835790"/>
    <w:rsid w:val="00841107"/>
    <w:rsid w:val="00842F12"/>
    <w:rsid w:val="008435F5"/>
    <w:rsid w:val="00843EB3"/>
    <w:rsid w:val="00844FB0"/>
    <w:rsid w:val="00846EB7"/>
    <w:rsid w:val="00847C86"/>
    <w:rsid w:val="0085093F"/>
    <w:rsid w:val="0085129A"/>
    <w:rsid w:val="008521E2"/>
    <w:rsid w:val="00852C2E"/>
    <w:rsid w:val="00852D2B"/>
    <w:rsid w:val="008530E8"/>
    <w:rsid w:val="00853571"/>
    <w:rsid w:val="00853990"/>
    <w:rsid w:val="00854282"/>
    <w:rsid w:val="00854ED4"/>
    <w:rsid w:val="008553C2"/>
    <w:rsid w:val="00855B8D"/>
    <w:rsid w:val="00855E79"/>
    <w:rsid w:val="00856534"/>
    <w:rsid w:val="00856732"/>
    <w:rsid w:val="00857C45"/>
    <w:rsid w:val="008600A2"/>
    <w:rsid w:val="00860694"/>
    <w:rsid w:val="008614B1"/>
    <w:rsid w:val="00861E9B"/>
    <w:rsid w:val="008652BA"/>
    <w:rsid w:val="008652E9"/>
    <w:rsid w:val="00866AB2"/>
    <w:rsid w:val="00870FBA"/>
    <w:rsid w:val="0087134A"/>
    <w:rsid w:val="00871FE1"/>
    <w:rsid w:val="008720BA"/>
    <w:rsid w:val="00872813"/>
    <w:rsid w:val="0087345F"/>
    <w:rsid w:val="00874523"/>
    <w:rsid w:val="00874AC7"/>
    <w:rsid w:val="00875229"/>
    <w:rsid w:val="00875727"/>
    <w:rsid w:val="00876C59"/>
    <w:rsid w:val="008803A4"/>
    <w:rsid w:val="00881133"/>
    <w:rsid w:val="00881B8D"/>
    <w:rsid w:val="00882CDC"/>
    <w:rsid w:val="00883504"/>
    <w:rsid w:val="00884F87"/>
    <w:rsid w:val="00885BB0"/>
    <w:rsid w:val="0088695D"/>
    <w:rsid w:val="00890591"/>
    <w:rsid w:val="008905C4"/>
    <w:rsid w:val="00890CD8"/>
    <w:rsid w:val="008920BB"/>
    <w:rsid w:val="0089348F"/>
    <w:rsid w:val="008938AB"/>
    <w:rsid w:val="00894105"/>
    <w:rsid w:val="008942A6"/>
    <w:rsid w:val="0089488F"/>
    <w:rsid w:val="00895E85"/>
    <w:rsid w:val="0089646D"/>
    <w:rsid w:val="00897122"/>
    <w:rsid w:val="00897478"/>
    <w:rsid w:val="00897604"/>
    <w:rsid w:val="00897BD4"/>
    <w:rsid w:val="008A1550"/>
    <w:rsid w:val="008A1FCB"/>
    <w:rsid w:val="008A28F7"/>
    <w:rsid w:val="008A4748"/>
    <w:rsid w:val="008A4C0D"/>
    <w:rsid w:val="008A530C"/>
    <w:rsid w:val="008A558F"/>
    <w:rsid w:val="008A5664"/>
    <w:rsid w:val="008A6000"/>
    <w:rsid w:val="008A658B"/>
    <w:rsid w:val="008A6842"/>
    <w:rsid w:val="008A6D12"/>
    <w:rsid w:val="008A6E8C"/>
    <w:rsid w:val="008A704F"/>
    <w:rsid w:val="008A7802"/>
    <w:rsid w:val="008B0584"/>
    <w:rsid w:val="008B39BA"/>
    <w:rsid w:val="008B3F7C"/>
    <w:rsid w:val="008B4810"/>
    <w:rsid w:val="008B4E81"/>
    <w:rsid w:val="008B59E2"/>
    <w:rsid w:val="008B7856"/>
    <w:rsid w:val="008C2AC2"/>
    <w:rsid w:val="008C32B5"/>
    <w:rsid w:val="008C44D1"/>
    <w:rsid w:val="008C4679"/>
    <w:rsid w:val="008C496B"/>
    <w:rsid w:val="008C4C40"/>
    <w:rsid w:val="008C5ABC"/>
    <w:rsid w:val="008C5FC9"/>
    <w:rsid w:val="008C6D50"/>
    <w:rsid w:val="008C7078"/>
    <w:rsid w:val="008C7111"/>
    <w:rsid w:val="008C72C6"/>
    <w:rsid w:val="008C72DD"/>
    <w:rsid w:val="008D0614"/>
    <w:rsid w:val="008D0B85"/>
    <w:rsid w:val="008D38CB"/>
    <w:rsid w:val="008D5E4F"/>
    <w:rsid w:val="008D6B68"/>
    <w:rsid w:val="008E0D6B"/>
    <w:rsid w:val="008E194F"/>
    <w:rsid w:val="008E2CAE"/>
    <w:rsid w:val="008E2E4B"/>
    <w:rsid w:val="008E38CE"/>
    <w:rsid w:val="008E3A79"/>
    <w:rsid w:val="008E4A0F"/>
    <w:rsid w:val="008E4D1D"/>
    <w:rsid w:val="008E4F8B"/>
    <w:rsid w:val="008E5070"/>
    <w:rsid w:val="008E56B5"/>
    <w:rsid w:val="008E6028"/>
    <w:rsid w:val="008E699A"/>
    <w:rsid w:val="008E6E0A"/>
    <w:rsid w:val="008E76F8"/>
    <w:rsid w:val="008E773E"/>
    <w:rsid w:val="008E7DA7"/>
    <w:rsid w:val="008E7E4E"/>
    <w:rsid w:val="008E7EEF"/>
    <w:rsid w:val="008F1493"/>
    <w:rsid w:val="008F1C18"/>
    <w:rsid w:val="008F1EA2"/>
    <w:rsid w:val="008F212F"/>
    <w:rsid w:val="008F2A67"/>
    <w:rsid w:val="008F3C7E"/>
    <w:rsid w:val="008F3F6C"/>
    <w:rsid w:val="008F4093"/>
    <w:rsid w:val="008F4F84"/>
    <w:rsid w:val="008F502F"/>
    <w:rsid w:val="008F5B29"/>
    <w:rsid w:val="008F6701"/>
    <w:rsid w:val="008F6C20"/>
    <w:rsid w:val="008F6D10"/>
    <w:rsid w:val="008F71B8"/>
    <w:rsid w:val="008F762E"/>
    <w:rsid w:val="009001E5"/>
    <w:rsid w:val="00900388"/>
    <w:rsid w:val="00900607"/>
    <w:rsid w:val="009015DC"/>
    <w:rsid w:val="0090221B"/>
    <w:rsid w:val="00902991"/>
    <w:rsid w:val="00903771"/>
    <w:rsid w:val="009042D8"/>
    <w:rsid w:val="00904537"/>
    <w:rsid w:val="00904E13"/>
    <w:rsid w:val="00904F6A"/>
    <w:rsid w:val="00905F33"/>
    <w:rsid w:val="00907F46"/>
    <w:rsid w:val="00910785"/>
    <w:rsid w:val="009120E8"/>
    <w:rsid w:val="0091527F"/>
    <w:rsid w:val="009158D5"/>
    <w:rsid w:val="0091607E"/>
    <w:rsid w:val="0092037F"/>
    <w:rsid w:val="00921DCF"/>
    <w:rsid w:val="00922E52"/>
    <w:rsid w:val="00923D1C"/>
    <w:rsid w:val="00925B25"/>
    <w:rsid w:val="00926489"/>
    <w:rsid w:val="00927155"/>
    <w:rsid w:val="00931442"/>
    <w:rsid w:val="00931E70"/>
    <w:rsid w:val="00932077"/>
    <w:rsid w:val="0093218F"/>
    <w:rsid w:val="00933C36"/>
    <w:rsid w:val="009340DD"/>
    <w:rsid w:val="0093414A"/>
    <w:rsid w:val="009344EA"/>
    <w:rsid w:val="009348A4"/>
    <w:rsid w:val="00934902"/>
    <w:rsid w:val="0093648B"/>
    <w:rsid w:val="0094090B"/>
    <w:rsid w:val="00940D80"/>
    <w:rsid w:val="0094155C"/>
    <w:rsid w:val="00942ED8"/>
    <w:rsid w:val="00943478"/>
    <w:rsid w:val="00943745"/>
    <w:rsid w:val="009437CE"/>
    <w:rsid w:val="00943CA7"/>
    <w:rsid w:val="00943FD1"/>
    <w:rsid w:val="00946C4F"/>
    <w:rsid w:val="009472BB"/>
    <w:rsid w:val="009514F1"/>
    <w:rsid w:val="00951F16"/>
    <w:rsid w:val="00952675"/>
    <w:rsid w:val="00952EC8"/>
    <w:rsid w:val="009534A9"/>
    <w:rsid w:val="00954149"/>
    <w:rsid w:val="00956BAD"/>
    <w:rsid w:val="00957B7F"/>
    <w:rsid w:val="00962A86"/>
    <w:rsid w:val="00962DD9"/>
    <w:rsid w:val="00962DFE"/>
    <w:rsid w:val="00963AF1"/>
    <w:rsid w:val="00963BE5"/>
    <w:rsid w:val="009646FD"/>
    <w:rsid w:val="00964869"/>
    <w:rsid w:val="00966500"/>
    <w:rsid w:val="009665E0"/>
    <w:rsid w:val="00966ACA"/>
    <w:rsid w:val="009701D7"/>
    <w:rsid w:val="00971D51"/>
    <w:rsid w:val="00975355"/>
    <w:rsid w:val="00980353"/>
    <w:rsid w:val="009817DC"/>
    <w:rsid w:val="00982729"/>
    <w:rsid w:val="00982B9C"/>
    <w:rsid w:val="00983079"/>
    <w:rsid w:val="0098368F"/>
    <w:rsid w:val="009837CC"/>
    <w:rsid w:val="009845E9"/>
    <w:rsid w:val="00985D1E"/>
    <w:rsid w:val="00985EFB"/>
    <w:rsid w:val="00987845"/>
    <w:rsid w:val="00992187"/>
    <w:rsid w:val="00992CAC"/>
    <w:rsid w:val="00993B78"/>
    <w:rsid w:val="00996331"/>
    <w:rsid w:val="00996D1D"/>
    <w:rsid w:val="00996E64"/>
    <w:rsid w:val="009973BC"/>
    <w:rsid w:val="00997EE4"/>
    <w:rsid w:val="009A0200"/>
    <w:rsid w:val="009A0961"/>
    <w:rsid w:val="009A1132"/>
    <w:rsid w:val="009A1925"/>
    <w:rsid w:val="009A2DD0"/>
    <w:rsid w:val="009A3489"/>
    <w:rsid w:val="009A3B37"/>
    <w:rsid w:val="009A501D"/>
    <w:rsid w:val="009A5284"/>
    <w:rsid w:val="009A5E05"/>
    <w:rsid w:val="009A76D9"/>
    <w:rsid w:val="009A7725"/>
    <w:rsid w:val="009A795D"/>
    <w:rsid w:val="009A7B67"/>
    <w:rsid w:val="009B04E6"/>
    <w:rsid w:val="009B124C"/>
    <w:rsid w:val="009B140B"/>
    <w:rsid w:val="009B169A"/>
    <w:rsid w:val="009B2393"/>
    <w:rsid w:val="009B474D"/>
    <w:rsid w:val="009B4ABB"/>
    <w:rsid w:val="009B5B2E"/>
    <w:rsid w:val="009B63C9"/>
    <w:rsid w:val="009B714B"/>
    <w:rsid w:val="009C029E"/>
    <w:rsid w:val="009C045E"/>
    <w:rsid w:val="009C0CBE"/>
    <w:rsid w:val="009C0FFC"/>
    <w:rsid w:val="009C2C55"/>
    <w:rsid w:val="009C2C8D"/>
    <w:rsid w:val="009C47EF"/>
    <w:rsid w:val="009C4BEA"/>
    <w:rsid w:val="009C505C"/>
    <w:rsid w:val="009C5CD7"/>
    <w:rsid w:val="009C633F"/>
    <w:rsid w:val="009C7461"/>
    <w:rsid w:val="009C78A1"/>
    <w:rsid w:val="009D0C82"/>
    <w:rsid w:val="009D2380"/>
    <w:rsid w:val="009D246B"/>
    <w:rsid w:val="009D2844"/>
    <w:rsid w:val="009D42F1"/>
    <w:rsid w:val="009D44EC"/>
    <w:rsid w:val="009D4768"/>
    <w:rsid w:val="009D56E4"/>
    <w:rsid w:val="009D786E"/>
    <w:rsid w:val="009E0248"/>
    <w:rsid w:val="009E1435"/>
    <w:rsid w:val="009E1507"/>
    <w:rsid w:val="009E1512"/>
    <w:rsid w:val="009E2836"/>
    <w:rsid w:val="009E2CB4"/>
    <w:rsid w:val="009E329B"/>
    <w:rsid w:val="009E52A9"/>
    <w:rsid w:val="009E68AB"/>
    <w:rsid w:val="009E7D6F"/>
    <w:rsid w:val="009E7F2D"/>
    <w:rsid w:val="009F043B"/>
    <w:rsid w:val="009F0E26"/>
    <w:rsid w:val="009F235E"/>
    <w:rsid w:val="009F2893"/>
    <w:rsid w:val="009F3284"/>
    <w:rsid w:val="009F5B11"/>
    <w:rsid w:val="009F5C9D"/>
    <w:rsid w:val="009F5CB0"/>
    <w:rsid w:val="009F6756"/>
    <w:rsid w:val="009F686A"/>
    <w:rsid w:val="009F6E4D"/>
    <w:rsid w:val="009F74ED"/>
    <w:rsid w:val="009F7D7D"/>
    <w:rsid w:val="00A0078D"/>
    <w:rsid w:val="00A00EB7"/>
    <w:rsid w:val="00A01018"/>
    <w:rsid w:val="00A0230C"/>
    <w:rsid w:val="00A037BE"/>
    <w:rsid w:val="00A05378"/>
    <w:rsid w:val="00A056A6"/>
    <w:rsid w:val="00A077E6"/>
    <w:rsid w:val="00A07C85"/>
    <w:rsid w:val="00A10D64"/>
    <w:rsid w:val="00A112AB"/>
    <w:rsid w:val="00A115F7"/>
    <w:rsid w:val="00A127BA"/>
    <w:rsid w:val="00A12A20"/>
    <w:rsid w:val="00A13055"/>
    <w:rsid w:val="00A13558"/>
    <w:rsid w:val="00A135B4"/>
    <w:rsid w:val="00A1447B"/>
    <w:rsid w:val="00A147B1"/>
    <w:rsid w:val="00A14A0E"/>
    <w:rsid w:val="00A14CE5"/>
    <w:rsid w:val="00A15107"/>
    <w:rsid w:val="00A154D1"/>
    <w:rsid w:val="00A162F3"/>
    <w:rsid w:val="00A1642A"/>
    <w:rsid w:val="00A16457"/>
    <w:rsid w:val="00A16E47"/>
    <w:rsid w:val="00A17D8C"/>
    <w:rsid w:val="00A20738"/>
    <w:rsid w:val="00A20F60"/>
    <w:rsid w:val="00A2109B"/>
    <w:rsid w:val="00A22BFE"/>
    <w:rsid w:val="00A246CD"/>
    <w:rsid w:val="00A24C05"/>
    <w:rsid w:val="00A24D34"/>
    <w:rsid w:val="00A25884"/>
    <w:rsid w:val="00A26C3E"/>
    <w:rsid w:val="00A30896"/>
    <w:rsid w:val="00A30B16"/>
    <w:rsid w:val="00A32243"/>
    <w:rsid w:val="00A32910"/>
    <w:rsid w:val="00A32A48"/>
    <w:rsid w:val="00A33202"/>
    <w:rsid w:val="00A335E4"/>
    <w:rsid w:val="00A33AC7"/>
    <w:rsid w:val="00A3534F"/>
    <w:rsid w:val="00A35390"/>
    <w:rsid w:val="00A35B84"/>
    <w:rsid w:val="00A367D9"/>
    <w:rsid w:val="00A374C5"/>
    <w:rsid w:val="00A37A01"/>
    <w:rsid w:val="00A37EDF"/>
    <w:rsid w:val="00A40B55"/>
    <w:rsid w:val="00A41238"/>
    <w:rsid w:val="00A41929"/>
    <w:rsid w:val="00A41F27"/>
    <w:rsid w:val="00A420B7"/>
    <w:rsid w:val="00A42489"/>
    <w:rsid w:val="00A42C21"/>
    <w:rsid w:val="00A43577"/>
    <w:rsid w:val="00A44BB3"/>
    <w:rsid w:val="00A47968"/>
    <w:rsid w:val="00A50D4F"/>
    <w:rsid w:val="00A51EF5"/>
    <w:rsid w:val="00A527C6"/>
    <w:rsid w:val="00A52812"/>
    <w:rsid w:val="00A529AA"/>
    <w:rsid w:val="00A54133"/>
    <w:rsid w:val="00A55D97"/>
    <w:rsid w:val="00A560C9"/>
    <w:rsid w:val="00A56351"/>
    <w:rsid w:val="00A601D3"/>
    <w:rsid w:val="00A609A3"/>
    <w:rsid w:val="00A624E8"/>
    <w:rsid w:val="00A63E69"/>
    <w:rsid w:val="00A65BFE"/>
    <w:rsid w:val="00A66105"/>
    <w:rsid w:val="00A71AB8"/>
    <w:rsid w:val="00A73116"/>
    <w:rsid w:val="00A7414D"/>
    <w:rsid w:val="00A74C8C"/>
    <w:rsid w:val="00A77910"/>
    <w:rsid w:val="00A802D4"/>
    <w:rsid w:val="00A80393"/>
    <w:rsid w:val="00A845C1"/>
    <w:rsid w:val="00A846E2"/>
    <w:rsid w:val="00A84B3E"/>
    <w:rsid w:val="00A84DFD"/>
    <w:rsid w:val="00A853FE"/>
    <w:rsid w:val="00A865A3"/>
    <w:rsid w:val="00A86F28"/>
    <w:rsid w:val="00A87A98"/>
    <w:rsid w:val="00A919E4"/>
    <w:rsid w:val="00A92E49"/>
    <w:rsid w:val="00A92FC5"/>
    <w:rsid w:val="00A93B8F"/>
    <w:rsid w:val="00A93FB0"/>
    <w:rsid w:val="00A942DF"/>
    <w:rsid w:val="00A94CC0"/>
    <w:rsid w:val="00A95814"/>
    <w:rsid w:val="00A95D3B"/>
    <w:rsid w:val="00A9668F"/>
    <w:rsid w:val="00A96823"/>
    <w:rsid w:val="00AA0736"/>
    <w:rsid w:val="00AA0E73"/>
    <w:rsid w:val="00AA2401"/>
    <w:rsid w:val="00AA4020"/>
    <w:rsid w:val="00AA63CE"/>
    <w:rsid w:val="00AA7314"/>
    <w:rsid w:val="00AA7EBA"/>
    <w:rsid w:val="00AB0626"/>
    <w:rsid w:val="00AB0E6F"/>
    <w:rsid w:val="00AB10A9"/>
    <w:rsid w:val="00AB19E9"/>
    <w:rsid w:val="00AB26F7"/>
    <w:rsid w:val="00AB2AD4"/>
    <w:rsid w:val="00AB5330"/>
    <w:rsid w:val="00AB697B"/>
    <w:rsid w:val="00AB73CD"/>
    <w:rsid w:val="00AB75A3"/>
    <w:rsid w:val="00AB7983"/>
    <w:rsid w:val="00AB7EB5"/>
    <w:rsid w:val="00AC016B"/>
    <w:rsid w:val="00AC0FB7"/>
    <w:rsid w:val="00AC208A"/>
    <w:rsid w:val="00AC259B"/>
    <w:rsid w:val="00AC29CB"/>
    <w:rsid w:val="00AC402A"/>
    <w:rsid w:val="00AC53BC"/>
    <w:rsid w:val="00AC557E"/>
    <w:rsid w:val="00AC6E2E"/>
    <w:rsid w:val="00AC73DD"/>
    <w:rsid w:val="00AC7723"/>
    <w:rsid w:val="00AC7FC8"/>
    <w:rsid w:val="00AD0EA7"/>
    <w:rsid w:val="00AD166B"/>
    <w:rsid w:val="00AD1D99"/>
    <w:rsid w:val="00AD4C4F"/>
    <w:rsid w:val="00AD4FB8"/>
    <w:rsid w:val="00AD671B"/>
    <w:rsid w:val="00AD735D"/>
    <w:rsid w:val="00AD7680"/>
    <w:rsid w:val="00AE0DD3"/>
    <w:rsid w:val="00AE119F"/>
    <w:rsid w:val="00AE3060"/>
    <w:rsid w:val="00AE4324"/>
    <w:rsid w:val="00AE60B0"/>
    <w:rsid w:val="00AE681C"/>
    <w:rsid w:val="00AE7101"/>
    <w:rsid w:val="00AE744E"/>
    <w:rsid w:val="00AF0561"/>
    <w:rsid w:val="00AF06CE"/>
    <w:rsid w:val="00AF1BD2"/>
    <w:rsid w:val="00AF2D1A"/>
    <w:rsid w:val="00AF2EBC"/>
    <w:rsid w:val="00AF3F3D"/>
    <w:rsid w:val="00AF4E1F"/>
    <w:rsid w:val="00AF53C1"/>
    <w:rsid w:val="00AF576D"/>
    <w:rsid w:val="00AF5777"/>
    <w:rsid w:val="00AF5853"/>
    <w:rsid w:val="00AF6852"/>
    <w:rsid w:val="00AF7F01"/>
    <w:rsid w:val="00B00264"/>
    <w:rsid w:val="00B002FE"/>
    <w:rsid w:val="00B016F0"/>
    <w:rsid w:val="00B039C6"/>
    <w:rsid w:val="00B053A3"/>
    <w:rsid w:val="00B0596D"/>
    <w:rsid w:val="00B05B45"/>
    <w:rsid w:val="00B05E95"/>
    <w:rsid w:val="00B06894"/>
    <w:rsid w:val="00B07153"/>
    <w:rsid w:val="00B07231"/>
    <w:rsid w:val="00B07B13"/>
    <w:rsid w:val="00B07B60"/>
    <w:rsid w:val="00B10720"/>
    <w:rsid w:val="00B1097F"/>
    <w:rsid w:val="00B10ACC"/>
    <w:rsid w:val="00B10D0E"/>
    <w:rsid w:val="00B111D7"/>
    <w:rsid w:val="00B11535"/>
    <w:rsid w:val="00B11902"/>
    <w:rsid w:val="00B122AF"/>
    <w:rsid w:val="00B12399"/>
    <w:rsid w:val="00B12F9A"/>
    <w:rsid w:val="00B138AB"/>
    <w:rsid w:val="00B146FF"/>
    <w:rsid w:val="00B159CF"/>
    <w:rsid w:val="00B15AD8"/>
    <w:rsid w:val="00B16416"/>
    <w:rsid w:val="00B16AF8"/>
    <w:rsid w:val="00B1722E"/>
    <w:rsid w:val="00B173A5"/>
    <w:rsid w:val="00B20D17"/>
    <w:rsid w:val="00B21DD7"/>
    <w:rsid w:val="00B228C1"/>
    <w:rsid w:val="00B24DF4"/>
    <w:rsid w:val="00B25675"/>
    <w:rsid w:val="00B25BED"/>
    <w:rsid w:val="00B274FB"/>
    <w:rsid w:val="00B27BAC"/>
    <w:rsid w:val="00B302CE"/>
    <w:rsid w:val="00B30FCE"/>
    <w:rsid w:val="00B31A14"/>
    <w:rsid w:val="00B32341"/>
    <w:rsid w:val="00B3313E"/>
    <w:rsid w:val="00B3485C"/>
    <w:rsid w:val="00B3499A"/>
    <w:rsid w:val="00B3630C"/>
    <w:rsid w:val="00B3639B"/>
    <w:rsid w:val="00B37E99"/>
    <w:rsid w:val="00B40AAA"/>
    <w:rsid w:val="00B41506"/>
    <w:rsid w:val="00B41B37"/>
    <w:rsid w:val="00B43382"/>
    <w:rsid w:val="00B439AA"/>
    <w:rsid w:val="00B43B57"/>
    <w:rsid w:val="00B43F2F"/>
    <w:rsid w:val="00B44321"/>
    <w:rsid w:val="00B445B8"/>
    <w:rsid w:val="00B446C1"/>
    <w:rsid w:val="00B44E9F"/>
    <w:rsid w:val="00B452CD"/>
    <w:rsid w:val="00B45A44"/>
    <w:rsid w:val="00B45E07"/>
    <w:rsid w:val="00B47A64"/>
    <w:rsid w:val="00B508E8"/>
    <w:rsid w:val="00B50DE5"/>
    <w:rsid w:val="00B50F1A"/>
    <w:rsid w:val="00B516B6"/>
    <w:rsid w:val="00B518D9"/>
    <w:rsid w:val="00B51DDD"/>
    <w:rsid w:val="00B52721"/>
    <w:rsid w:val="00B53A80"/>
    <w:rsid w:val="00B561C2"/>
    <w:rsid w:val="00B563E7"/>
    <w:rsid w:val="00B56BAE"/>
    <w:rsid w:val="00B56EAA"/>
    <w:rsid w:val="00B56F69"/>
    <w:rsid w:val="00B56FF3"/>
    <w:rsid w:val="00B60E83"/>
    <w:rsid w:val="00B62281"/>
    <w:rsid w:val="00B623BE"/>
    <w:rsid w:val="00B62AC8"/>
    <w:rsid w:val="00B6347A"/>
    <w:rsid w:val="00B65317"/>
    <w:rsid w:val="00B6589B"/>
    <w:rsid w:val="00B66D08"/>
    <w:rsid w:val="00B671C0"/>
    <w:rsid w:val="00B7122C"/>
    <w:rsid w:val="00B71A5E"/>
    <w:rsid w:val="00B72865"/>
    <w:rsid w:val="00B72B1A"/>
    <w:rsid w:val="00B74691"/>
    <w:rsid w:val="00B75236"/>
    <w:rsid w:val="00B803C4"/>
    <w:rsid w:val="00B80FA6"/>
    <w:rsid w:val="00B81EDD"/>
    <w:rsid w:val="00B81FDF"/>
    <w:rsid w:val="00B82415"/>
    <w:rsid w:val="00B82B2D"/>
    <w:rsid w:val="00B82D52"/>
    <w:rsid w:val="00B8333A"/>
    <w:rsid w:val="00B83368"/>
    <w:rsid w:val="00B83F74"/>
    <w:rsid w:val="00B84620"/>
    <w:rsid w:val="00B85312"/>
    <w:rsid w:val="00B86CDB"/>
    <w:rsid w:val="00B86D11"/>
    <w:rsid w:val="00B8761A"/>
    <w:rsid w:val="00B87681"/>
    <w:rsid w:val="00B879F0"/>
    <w:rsid w:val="00B90386"/>
    <w:rsid w:val="00B9147F"/>
    <w:rsid w:val="00B915F5"/>
    <w:rsid w:val="00B917EA"/>
    <w:rsid w:val="00B918D5"/>
    <w:rsid w:val="00B91BD7"/>
    <w:rsid w:val="00B93874"/>
    <w:rsid w:val="00B94992"/>
    <w:rsid w:val="00B94E3D"/>
    <w:rsid w:val="00B9578A"/>
    <w:rsid w:val="00B95BED"/>
    <w:rsid w:val="00B965DB"/>
    <w:rsid w:val="00B96B38"/>
    <w:rsid w:val="00B96F4E"/>
    <w:rsid w:val="00B979DD"/>
    <w:rsid w:val="00B97E75"/>
    <w:rsid w:val="00BA1200"/>
    <w:rsid w:val="00BA18A8"/>
    <w:rsid w:val="00BA4073"/>
    <w:rsid w:val="00BA4D52"/>
    <w:rsid w:val="00BA58A1"/>
    <w:rsid w:val="00BA5BE1"/>
    <w:rsid w:val="00BB0D11"/>
    <w:rsid w:val="00BB1642"/>
    <w:rsid w:val="00BB2A6D"/>
    <w:rsid w:val="00BB332A"/>
    <w:rsid w:val="00BB3767"/>
    <w:rsid w:val="00BB4BB5"/>
    <w:rsid w:val="00BB4F14"/>
    <w:rsid w:val="00BB501C"/>
    <w:rsid w:val="00BB5FA5"/>
    <w:rsid w:val="00BB610C"/>
    <w:rsid w:val="00BB6DD1"/>
    <w:rsid w:val="00BC0173"/>
    <w:rsid w:val="00BC03B8"/>
    <w:rsid w:val="00BC0471"/>
    <w:rsid w:val="00BC0649"/>
    <w:rsid w:val="00BC0D4D"/>
    <w:rsid w:val="00BC12EA"/>
    <w:rsid w:val="00BC18FF"/>
    <w:rsid w:val="00BC1B1D"/>
    <w:rsid w:val="00BC312D"/>
    <w:rsid w:val="00BC338B"/>
    <w:rsid w:val="00BC50C7"/>
    <w:rsid w:val="00BD0B6F"/>
    <w:rsid w:val="00BD15E3"/>
    <w:rsid w:val="00BD1985"/>
    <w:rsid w:val="00BD203C"/>
    <w:rsid w:val="00BD3FE5"/>
    <w:rsid w:val="00BD5253"/>
    <w:rsid w:val="00BD5261"/>
    <w:rsid w:val="00BD546A"/>
    <w:rsid w:val="00BD56D5"/>
    <w:rsid w:val="00BD688E"/>
    <w:rsid w:val="00BD705C"/>
    <w:rsid w:val="00BD78DE"/>
    <w:rsid w:val="00BD7C19"/>
    <w:rsid w:val="00BD7EFC"/>
    <w:rsid w:val="00BE010E"/>
    <w:rsid w:val="00BE0278"/>
    <w:rsid w:val="00BE06C2"/>
    <w:rsid w:val="00BE2629"/>
    <w:rsid w:val="00BE265C"/>
    <w:rsid w:val="00BE378B"/>
    <w:rsid w:val="00BE64E0"/>
    <w:rsid w:val="00BE79E0"/>
    <w:rsid w:val="00BF06E5"/>
    <w:rsid w:val="00BF0B69"/>
    <w:rsid w:val="00BF0D78"/>
    <w:rsid w:val="00BF2519"/>
    <w:rsid w:val="00BF3E6D"/>
    <w:rsid w:val="00BF42E3"/>
    <w:rsid w:val="00BF453C"/>
    <w:rsid w:val="00BF4B11"/>
    <w:rsid w:val="00BF5E13"/>
    <w:rsid w:val="00BF7341"/>
    <w:rsid w:val="00C00AA7"/>
    <w:rsid w:val="00C01E1C"/>
    <w:rsid w:val="00C026C4"/>
    <w:rsid w:val="00C02EEB"/>
    <w:rsid w:val="00C041EB"/>
    <w:rsid w:val="00C0531F"/>
    <w:rsid w:val="00C0623F"/>
    <w:rsid w:val="00C0672F"/>
    <w:rsid w:val="00C06750"/>
    <w:rsid w:val="00C068EE"/>
    <w:rsid w:val="00C075D0"/>
    <w:rsid w:val="00C10501"/>
    <w:rsid w:val="00C10BF0"/>
    <w:rsid w:val="00C11AF3"/>
    <w:rsid w:val="00C12512"/>
    <w:rsid w:val="00C13292"/>
    <w:rsid w:val="00C13730"/>
    <w:rsid w:val="00C13F7B"/>
    <w:rsid w:val="00C14253"/>
    <w:rsid w:val="00C1618E"/>
    <w:rsid w:val="00C161BD"/>
    <w:rsid w:val="00C16B47"/>
    <w:rsid w:val="00C1741A"/>
    <w:rsid w:val="00C17CF7"/>
    <w:rsid w:val="00C2019E"/>
    <w:rsid w:val="00C20C28"/>
    <w:rsid w:val="00C20D05"/>
    <w:rsid w:val="00C217E7"/>
    <w:rsid w:val="00C21918"/>
    <w:rsid w:val="00C2199C"/>
    <w:rsid w:val="00C23FEE"/>
    <w:rsid w:val="00C241D9"/>
    <w:rsid w:val="00C244E0"/>
    <w:rsid w:val="00C244E2"/>
    <w:rsid w:val="00C2471D"/>
    <w:rsid w:val="00C24F29"/>
    <w:rsid w:val="00C25290"/>
    <w:rsid w:val="00C264D7"/>
    <w:rsid w:val="00C266E1"/>
    <w:rsid w:val="00C272E7"/>
    <w:rsid w:val="00C3017C"/>
    <w:rsid w:val="00C3020F"/>
    <w:rsid w:val="00C302F8"/>
    <w:rsid w:val="00C343AB"/>
    <w:rsid w:val="00C34426"/>
    <w:rsid w:val="00C345D4"/>
    <w:rsid w:val="00C34782"/>
    <w:rsid w:val="00C352B3"/>
    <w:rsid w:val="00C375C2"/>
    <w:rsid w:val="00C378EB"/>
    <w:rsid w:val="00C37947"/>
    <w:rsid w:val="00C419DD"/>
    <w:rsid w:val="00C41D62"/>
    <w:rsid w:val="00C42CD8"/>
    <w:rsid w:val="00C43DC3"/>
    <w:rsid w:val="00C442A6"/>
    <w:rsid w:val="00C445B1"/>
    <w:rsid w:val="00C46DE2"/>
    <w:rsid w:val="00C47026"/>
    <w:rsid w:val="00C53689"/>
    <w:rsid w:val="00C53AB9"/>
    <w:rsid w:val="00C550F4"/>
    <w:rsid w:val="00C5545C"/>
    <w:rsid w:val="00C55957"/>
    <w:rsid w:val="00C55E9A"/>
    <w:rsid w:val="00C562EC"/>
    <w:rsid w:val="00C566F6"/>
    <w:rsid w:val="00C579F4"/>
    <w:rsid w:val="00C6026B"/>
    <w:rsid w:val="00C61207"/>
    <w:rsid w:val="00C61DB0"/>
    <w:rsid w:val="00C621CF"/>
    <w:rsid w:val="00C62FC6"/>
    <w:rsid w:val="00C65B4F"/>
    <w:rsid w:val="00C66BA4"/>
    <w:rsid w:val="00C6705D"/>
    <w:rsid w:val="00C67B4C"/>
    <w:rsid w:val="00C70BF8"/>
    <w:rsid w:val="00C71273"/>
    <w:rsid w:val="00C72532"/>
    <w:rsid w:val="00C72750"/>
    <w:rsid w:val="00C73071"/>
    <w:rsid w:val="00C7353B"/>
    <w:rsid w:val="00C74A90"/>
    <w:rsid w:val="00C74E23"/>
    <w:rsid w:val="00C75332"/>
    <w:rsid w:val="00C7587A"/>
    <w:rsid w:val="00C759BC"/>
    <w:rsid w:val="00C765F2"/>
    <w:rsid w:val="00C76642"/>
    <w:rsid w:val="00C779FA"/>
    <w:rsid w:val="00C8060E"/>
    <w:rsid w:val="00C80E17"/>
    <w:rsid w:val="00C81D89"/>
    <w:rsid w:val="00C85175"/>
    <w:rsid w:val="00C851D1"/>
    <w:rsid w:val="00C855C2"/>
    <w:rsid w:val="00C864B9"/>
    <w:rsid w:val="00C865D8"/>
    <w:rsid w:val="00C86A63"/>
    <w:rsid w:val="00C87456"/>
    <w:rsid w:val="00C87AC0"/>
    <w:rsid w:val="00C87E9B"/>
    <w:rsid w:val="00C905FA"/>
    <w:rsid w:val="00C906D2"/>
    <w:rsid w:val="00C90C9E"/>
    <w:rsid w:val="00C91740"/>
    <w:rsid w:val="00C92C9C"/>
    <w:rsid w:val="00C93670"/>
    <w:rsid w:val="00C9382C"/>
    <w:rsid w:val="00C94B07"/>
    <w:rsid w:val="00C951A2"/>
    <w:rsid w:val="00C95251"/>
    <w:rsid w:val="00C95EEF"/>
    <w:rsid w:val="00C969A6"/>
    <w:rsid w:val="00C96EAD"/>
    <w:rsid w:val="00C97163"/>
    <w:rsid w:val="00CA0A2E"/>
    <w:rsid w:val="00CA11A1"/>
    <w:rsid w:val="00CA1816"/>
    <w:rsid w:val="00CA19DE"/>
    <w:rsid w:val="00CA20D6"/>
    <w:rsid w:val="00CA29AE"/>
    <w:rsid w:val="00CA33F8"/>
    <w:rsid w:val="00CA3528"/>
    <w:rsid w:val="00CA36DA"/>
    <w:rsid w:val="00CA5DD5"/>
    <w:rsid w:val="00CA6314"/>
    <w:rsid w:val="00CB042E"/>
    <w:rsid w:val="00CB20B6"/>
    <w:rsid w:val="00CB2165"/>
    <w:rsid w:val="00CB2FE1"/>
    <w:rsid w:val="00CB3E00"/>
    <w:rsid w:val="00CB627E"/>
    <w:rsid w:val="00CB6A72"/>
    <w:rsid w:val="00CB6F03"/>
    <w:rsid w:val="00CB7421"/>
    <w:rsid w:val="00CB7F7E"/>
    <w:rsid w:val="00CC0AB4"/>
    <w:rsid w:val="00CC0C34"/>
    <w:rsid w:val="00CC307F"/>
    <w:rsid w:val="00CC3D04"/>
    <w:rsid w:val="00CC5BCC"/>
    <w:rsid w:val="00CC6999"/>
    <w:rsid w:val="00CC6AF6"/>
    <w:rsid w:val="00CC6EC4"/>
    <w:rsid w:val="00CD0C72"/>
    <w:rsid w:val="00CD0EAD"/>
    <w:rsid w:val="00CD152D"/>
    <w:rsid w:val="00CD1A49"/>
    <w:rsid w:val="00CD46B3"/>
    <w:rsid w:val="00CD47D6"/>
    <w:rsid w:val="00CD481D"/>
    <w:rsid w:val="00CD5A47"/>
    <w:rsid w:val="00CD5EDE"/>
    <w:rsid w:val="00CD6580"/>
    <w:rsid w:val="00CD68C5"/>
    <w:rsid w:val="00CD6C48"/>
    <w:rsid w:val="00CD7977"/>
    <w:rsid w:val="00CD7A4D"/>
    <w:rsid w:val="00CD7E76"/>
    <w:rsid w:val="00CE1B3C"/>
    <w:rsid w:val="00CE357D"/>
    <w:rsid w:val="00CE4146"/>
    <w:rsid w:val="00CE471D"/>
    <w:rsid w:val="00CE5052"/>
    <w:rsid w:val="00CE576E"/>
    <w:rsid w:val="00CE57B5"/>
    <w:rsid w:val="00CE639F"/>
    <w:rsid w:val="00CE69ED"/>
    <w:rsid w:val="00CE6CAF"/>
    <w:rsid w:val="00CE7ECE"/>
    <w:rsid w:val="00CF05FD"/>
    <w:rsid w:val="00CF203C"/>
    <w:rsid w:val="00CF2F65"/>
    <w:rsid w:val="00CF3326"/>
    <w:rsid w:val="00CF3390"/>
    <w:rsid w:val="00CF3C4B"/>
    <w:rsid w:val="00CF3F1F"/>
    <w:rsid w:val="00CF4CA4"/>
    <w:rsid w:val="00CF6599"/>
    <w:rsid w:val="00CF6835"/>
    <w:rsid w:val="00CF6AC5"/>
    <w:rsid w:val="00CF6FE4"/>
    <w:rsid w:val="00CF7075"/>
    <w:rsid w:val="00D00093"/>
    <w:rsid w:val="00D01FCD"/>
    <w:rsid w:val="00D0218E"/>
    <w:rsid w:val="00D041C5"/>
    <w:rsid w:val="00D04D4C"/>
    <w:rsid w:val="00D07206"/>
    <w:rsid w:val="00D076EC"/>
    <w:rsid w:val="00D10BB3"/>
    <w:rsid w:val="00D1111B"/>
    <w:rsid w:val="00D11458"/>
    <w:rsid w:val="00D1171D"/>
    <w:rsid w:val="00D11E9F"/>
    <w:rsid w:val="00D13162"/>
    <w:rsid w:val="00D13F4B"/>
    <w:rsid w:val="00D14ED2"/>
    <w:rsid w:val="00D1516D"/>
    <w:rsid w:val="00D1528D"/>
    <w:rsid w:val="00D1568E"/>
    <w:rsid w:val="00D167B9"/>
    <w:rsid w:val="00D20916"/>
    <w:rsid w:val="00D20EF3"/>
    <w:rsid w:val="00D211D1"/>
    <w:rsid w:val="00D2247A"/>
    <w:rsid w:val="00D22830"/>
    <w:rsid w:val="00D22C90"/>
    <w:rsid w:val="00D2389E"/>
    <w:rsid w:val="00D24B27"/>
    <w:rsid w:val="00D24B41"/>
    <w:rsid w:val="00D2512C"/>
    <w:rsid w:val="00D26B14"/>
    <w:rsid w:val="00D2731A"/>
    <w:rsid w:val="00D2788B"/>
    <w:rsid w:val="00D278EE"/>
    <w:rsid w:val="00D30BF0"/>
    <w:rsid w:val="00D316CE"/>
    <w:rsid w:val="00D32D80"/>
    <w:rsid w:val="00D337B1"/>
    <w:rsid w:val="00D340B8"/>
    <w:rsid w:val="00D34DB3"/>
    <w:rsid w:val="00D356B5"/>
    <w:rsid w:val="00D3576B"/>
    <w:rsid w:val="00D35998"/>
    <w:rsid w:val="00D35C91"/>
    <w:rsid w:val="00D41471"/>
    <w:rsid w:val="00D423C9"/>
    <w:rsid w:val="00D42B93"/>
    <w:rsid w:val="00D4345A"/>
    <w:rsid w:val="00D44BA4"/>
    <w:rsid w:val="00D44C2B"/>
    <w:rsid w:val="00D4598C"/>
    <w:rsid w:val="00D46288"/>
    <w:rsid w:val="00D4665A"/>
    <w:rsid w:val="00D46806"/>
    <w:rsid w:val="00D46C59"/>
    <w:rsid w:val="00D474F4"/>
    <w:rsid w:val="00D47A2D"/>
    <w:rsid w:val="00D47CF4"/>
    <w:rsid w:val="00D47F6A"/>
    <w:rsid w:val="00D50605"/>
    <w:rsid w:val="00D50921"/>
    <w:rsid w:val="00D544AB"/>
    <w:rsid w:val="00D545BA"/>
    <w:rsid w:val="00D559FC"/>
    <w:rsid w:val="00D5666D"/>
    <w:rsid w:val="00D56D71"/>
    <w:rsid w:val="00D573F2"/>
    <w:rsid w:val="00D57DAC"/>
    <w:rsid w:val="00D57DB1"/>
    <w:rsid w:val="00D57E35"/>
    <w:rsid w:val="00D606C3"/>
    <w:rsid w:val="00D65E11"/>
    <w:rsid w:val="00D70595"/>
    <w:rsid w:val="00D705FB"/>
    <w:rsid w:val="00D70D39"/>
    <w:rsid w:val="00D710C1"/>
    <w:rsid w:val="00D712D5"/>
    <w:rsid w:val="00D71D78"/>
    <w:rsid w:val="00D71F04"/>
    <w:rsid w:val="00D7416C"/>
    <w:rsid w:val="00D751F1"/>
    <w:rsid w:val="00D75CEC"/>
    <w:rsid w:val="00D76D84"/>
    <w:rsid w:val="00D776F2"/>
    <w:rsid w:val="00D81049"/>
    <w:rsid w:val="00D8214D"/>
    <w:rsid w:val="00D82152"/>
    <w:rsid w:val="00D834FC"/>
    <w:rsid w:val="00D83745"/>
    <w:rsid w:val="00D83EEE"/>
    <w:rsid w:val="00D841A9"/>
    <w:rsid w:val="00D849C5"/>
    <w:rsid w:val="00D84AE3"/>
    <w:rsid w:val="00D8511A"/>
    <w:rsid w:val="00D8616E"/>
    <w:rsid w:val="00D86364"/>
    <w:rsid w:val="00D9000A"/>
    <w:rsid w:val="00D90D5A"/>
    <w:rsid w:val="00D91140"/>
    <w:rsid w:val="00D94E81"/>
    <w:rsid w:val="00D9634F"/>
    <w:rsid w:val="00D96378"/>
    <w:rsid w:val="00D96D64"/>
    <w:rsid w:val="00D973FA"/>
    <w:rsid w:val="00D97FBD"/>
    <w:rsid w:val="00DA3148"/>
    <w:rsid w:val="00DA5806"/>
    <w:rsid w:val="00DA5E99"/>
    <w:rsid w:val="00DB02D2"/>
    <w:rsid w:val="00DB0B03"/>
    <w:rsid w:val="00DB106B"/>
    <w:rsid w:val="00DB2185"/>
    <w:rsid w:val="00DB3897"/>
    <w:rsid w:val="00DB46CB"/>
    <w:rsid w:val="00DB5673"/>
    <w:rsid w:val="00DB5745"/>
    <w:rsid w:val="00DB5856"/>
    <w:rsid w:val="00DB5DAE"/>
    <w:rsid w:val="00DB61F8"/>
    <w:rsid w:val="00DB6AF5"/>
    <w:rsid w:val="00DB7428"/>
    <w:rsid w:val="00DC1970"/>
    <w:rsid w:val="00DC2DAA"/>
    <w:rsid w:val="00DC3322"/>
    <w:rsid w:val="00DC4354"/>
    <w:rsid w:val="00DC4898"/>
    <w:rsid w:val="00DC527A"/>
    <w:rsid w:val="00DC581B"/>
    <w:rsid w:val="00DC6A40"/>
    <w:rsid w:val="00DC7006"/>
    <w:rsid w:val="00DC716A"/>
    <w:rsid w:val="00DD018B"/>
    <w:rsid w:val="00DD0489"/>
    <w:rsid w:val="00DD11D1"/>
    <w:rsid w:val="00DD1D84"/>
    <w:rsid w:val="00DD1FC4"/>
    <w:rsid w:val="00DD2AC2"/>
    <w:rsid w:val="00DD2EA7"/>
    <w:rsid w:val="00DD4C62"/>
    <w:rsid w:val="00DD4C95"/>
    <w:rsid w:val="00DD6333"/>
    <w:rsid w:val="00DD6EBA"/>
    <w:rsid w:val="00DD78B0"/>
    <w:rsid w:val="00DD78C4"/>
    <w:rsid w:val="00DE23FF"/>
    <w:rsid w:val="00DE352C"/>
    <w:rsid w:val="00DE39A7"/>
    <w:rsid w:val="00DE5ADD"/>
    <w:rsid w:val="00DE5DDE"/>
    <w:rsid w:val="00DE6BBF"/>
    <w:rsid w:val="00DE7918"/>
    <w:rsid w:val="00DE7F62"/>
    <w:rsid w:val="00DF0C50"/>
    <w:rsid w:val="00DF0E9C"/>
    <w:rsid w:val="00DF0EF0"/>
    <w:rsid w:val="00DF1876"/>
    <w:rsid w:val="00DF18CA"/>
    <w:rsid w:val="00DF1DDF"/>
    <w:rsid w:val="00DF2314"/>
    <w:rsid w:val="00DF29EC"/>
    <w:rsid w:val="00DF33EB"/>
    <w:rsid w:val="00DF3DCE"/>
    <w:rsid w:val="00DF44C9"/>
    <w:rsid w:val="00DF6921"/>
    <w:rsid w:val="00DF6F8A"/>
    <w:rsid w:val="00DF7A0E"/>
    <w:rsid w:val="00DF7EE8"/>
    <w:rsid w:val="00E01698"/>
    <w:rsid w:val="00E0197F"/>
    <w:rsid w:val="00E024E6"/>
    <w:rsid w:val="00E03DD3"/>
    <w:rsid w:val="00E040E3"/>
    <w:rsid w:val="00E04F32"/>
    <w:rsid w:val="00E05424"/>
    <w:rsid w:val="00E073F6"/>
    <w:rsid w:val="00E074B9"/>
    <w:rsid w:val="00E074D6"/>
    <w:rsid w:val="00E07838"/>
    <w:rsid w:val="00E111FC"/>
    <w:rsid w:val="00E11B6F"/>
    <w:rsid w:val="00E12E8B"/>
    <w:rsid w:val="00E15A6B"/>
    <w:rsid w:val="00E15D8D"/>
    <w:rsid w:val="00E15EF8"/>
    <w:rsid w:val="00E16295"/>
    <w:rsid w:val="00E17086"/>
    <w:rsid w:val="00E1760C"/>
    <w:rsid w:val="00E178C4"/>
    <w:rsid w:val="00E204F1"/>
    <w:rsid w:val="00E206DD"/>
    <w:rsid w:val="00E20BFA"/>
    <w:rsid w:val="00E2194F"/>
    <w:rsid w:val="00E21A8D"/>
    <w:rsid w:val="00E22A9A"/>
    <w:rsid w:val="00E22C98"/>
    <w:rsid w:val="00E232E6"/>
    <w:rsid w:val="00E23AAA"/>
    <w:rsid w:val="00E24DCB"/>
    <w:rsid w:val="00E258F7"/>
    <w:rsid w:val="00E260C6"/>
    <w:rsid w:val="00E26BC1"/>
    <w:rsid w:val="00E26E6F"/>
    <w:rsid w:val="00E2750D"/>
    <w:rsid w:val="00E27D1A"/>
    <w:rsid w:val="00E30422"/>
    <w:rsid w:val="00E31DF0"/>
    <w:rsid w:val="00E36186"/>
    <w:rsid w:val="00E37327"/>
    <w:rsid w:val="00E376D0"/>
    <w:rsid w:val="00E37F04"/>
    <w:rsid w:val="00E40602"/>
    <w:rsid w:val="00E40C98"/>
    <w:rsid w:val="00E41F84"/>
    <w:rsid w:val="00E41FAA"/>
    <w:rsid w:val="00E4252B"/>
    <w:rsid w:val="00E4268A"/>
    <w:rsid w:val="00E43751"/>
    <w:rsid w:val="00E4520B"/>
    <w:rsid w:val="00E4557A"/>
    <w:rsid w:val="00E45E97"/>
    <w:rsid w:val="00E4643C"/>
    <w:rsid w:val="00E47425"/>
    <w:rsid w:val="00E47CFC"/>
    <w:rsid w:val="00E5049A"/>
    <w:rsid w:val="00E50535"/>
    <w:rsid w:val="00E510B5"/>
    <w:rsid w:val="00E515B3"/>
    <w:rsid w:val="00E51ABF"/>
    <w:rsid w:val="00E51F83"/>
    <w:rsid w:val="00E529CA"/>
    <w:rsid w:val="00E532F4"/>
    <w:rsid w:val="00E5419E"/>
    <w:rsid w:val="00E55B14"/>
    <w:rsid w:val="00E56546"/>
    <w:rsid w:val="00E57CDD"/>
    <w:rsid w:val="00E602CE"/>
    <w:rsid w:val="00E6092E"/>
    <w:rsid w:val="00E617A4"/>
    <w:rsid w:val="00E6491E"/>
    <w:rsid w:val="00E66763"/>
    <w:rsid w:val="00E66FDD"/>
    <w:rsid w:val="00E679B3"/>
    <w:rsid w:val="00E7085A"/>
    <w:rsid w:val="00E732D8"/>
    <w:rsid w:val="00E7560E"/>
    <w:rsid w:val="00E757C3"/>
    <w:rsid w:val="00E76045"/>
    <w:rsid w:val="00E76A82"/>
    <w:rsid w:val="00E76EA8"/>
    <w:rsid w:val="00E779CD"/>
    <w:rsid w:val="00E8151C"/>
    <w:rsid w:val="00E83E2B"/>
    <w:rsid w:val="00E83F03"/>
    <w:rsid w:val="00E84672"/>
    <w:rsid w:val="00E84E8C"/>
    <w:rsid w:val="00E87322"/>
    <w:rsid w:val="00E904D6"/>
    <w:rsid w:val="00E90E53"/>
    <w:rsid w:val="00E91352"/>
    <w:rsid w:val="00E91820"/>
    <w:rsid w:val="00E93551"/>
    <w:rsid w:val="00E944AF"/>
    <w:rsid w:val="00E94A42"/>
    <w:rsid w:val="00E9530A"/>
    <w:rsid w:val="00E95332"/>
    <w:rsid w:val="00E95D2C"/>
    <w:rsid w:val="00E95FC8"/>
    <w:rsid w:val="00E963B4"/>
    <w:rsid w:val="00E969EE"/>
    <w:rsid w:val="00E96C20"/>
    <w:rsid w:val="00E96DE2"/>
    <w:rsid w:val="00E9789E"/>
    <w:rsid w:val="00EA0630"/>
    <w:rsid w:val="00EA18CB"/>
    <w:rsid w:val="00EA22CC"/>
    <w:rsid w:val="00EA350D"/>
    <w:rsid w:val="00EA4070"/>
    <w:rsid w:val="00EA5091"/>
    <w:rsid w:val="00EA5F6D"/>
    <w:rsid w:val="00EA6536"/>
    <w:rsid w:val="00EA71F2"/>
    <w:rsid w:val="00EB045C"/>
    <w:rsid w:val="00EB19CC"/>
    <w:rsid w:val="00EB28E1"/>
    <w:rsid w:val="00EB38FF"/>
    <w:rsid w:val="00EB399F"/>
    <w:rsid w:val="00EB424F"/>
    <w:rsid w:val="00EB487A"/>
    <w:rsid w:val="00EB6995"/>
    <w:rsid w:val="00EB723E"/>
    <w:rsid w:val="00EB7BEA"/>
    <w:rsid w:val="00EC01D6"/>
    <w:rsid w:val="00EC1771"/>
    <w:rsid w:val="00EC3E59"/>
    <w:rsid w:val="00EC4F3E"/>
    <w:rsid w:val="00EC5322"/>
    <w:rsid w:val="00EC5BBF"/>
    <w:rsid w:val="00EC6766"/>
    <w:rsid w:val="00ED00F9"/>
    <w:rsid w:val="00ED2545"/>
    <w:rsid w:val="00ED2FA5"/>
    <w:rsid w:val="00ED38EC"/>
    <w:rsid w:val="00ED6537"/>
    <w:rsid w:val="00ED6AAD"/>
    <w:rsid w:val="00EE15A6"/>
    <w:rsid w:val="00EE1988"/>
    <w:rsid w:val="00EE1A7B"/>
    <w:rsid w:val="00EE2C3D"/>
    <w:rsid w:val="00EE2C57"/>
    <w:rsid w:val="00EE3BBB"/>
    <w:rsid w:val="00EE41C2"/>
    <w:rsid w:val="00EE43DC"/>
    <w:rsid w:val="00EE51D1"/>
    <w:rsid w:val="00EE57DE"/>
    <w:rsid w:val="00EE6B82"/>
    <w:rsid w:val="00EE6D38"/>
    <w:rsid w:val="00EE7DF4"/>
    <w:rsid w:val="00EE7E1A"/>
    <w:rsid w:val="00EF08AE"/>
    <w:rsid w:val="00EF14FC"/>
    <w:rsid w:val="00EF2149"/>
    <w:rsid w:val="00EF39FA"/>
    <w:rsid w:val="00EF3B9F"/>
    <w:rsid w:val="00EF3C84"/>
    <w:rsid w:val="00EF4211"/>
    <w:rsid w:val="00EF5027"/>
    <w:rsid w:val="00EF5490"/>
    <w:rsid w:val="00EF58F9"/>
    <w:rsid w:val="00EF5CB6"/>
    <w:rsid w:val="00EF5F12"/>
    <w:rsid w:val="00EF78E5"/>
    <w:rsid w:val="00F003F1"/>
    <w:rsid w:val="00F0077A"/>
    <w:rsid w:val="00F00B47"/>
    <w:rsid w:val="00F011B8"/>
    <w:rsid w:val="00F01341"/>
    <w:rsid w:val="00F0173C"/>
    <w:rsid w:val="00F019F8"/>
    <w:rsid w:val="00F02761"/>
    <w:rsid w:val="00F034F2"/>
    <w:rsid w:val="00F04CDC"/>
    <w:rsid w:val="00F06245"/>
    <w:rsid w:val="00F06762"/>
    <w:rsid w:val="00F101F2"/>
    <w:rsid w:val="00F10239"/>
    <w:rsid w:val="00F10B1A"/>
    <w:rsid w:val="00F114C6"/>
    <w:rsid w:val="00F1216B"/>
    <w:rsid w:val="00F121F2"/>
    <w:rsid w:val="00F128EE"/>
    <w:rsid w:val="00F13782"/>
    <w:rsid w:val="00F13FA2"/>
    <w:rsid w:val="00F1441D"/>
    <w:rsid w:val="00F15E46"/>
    <w:rsid w:val="00F162D8"/>
    <w:rsid w:val="00F16C99"/>
    <w:rsid w:val="00F17070"/>
    <w:rsid w:val="00F17077"/>
    <w:rsid w:val="00F1763E"/>
    <w:rsid w:val="00F21266"/>
    <w:rsid w:val="00F22069"/>
    <w:rsid w:val="00F22077"/>
    <w:rsid w:val="00F22365"/>
    <w:rsid w:val="00F22F04"/>
    <w:rsid w:val="00F23930"/>
    <w:rsid w:val="00F242EB"/>
    <w:rsid w:val="00F25438"/>
    <w:rsid w:val="00F25C14"/>
    <w:rsid w:val="00F2608D"/>
    <w:rsid w:val="00F27834"/>
    <w:rsid w:val="00F279E0"/>
    <w:rsid w:val="00F307D1"/>
    <w:rsid w:val="00F32148"/>
    <w:rsid w:val="00F33AD7"/>
    <w:rsid w:val="00F342B2"/>
    <w:rsid w:val="00F3591B"/>
    <w:rsid w:val="00F35B67"/>
    <w:rsid w:val="00F36129"/>
    <w:rsid w:val="00F36F7D"/>
    <w:rsid w:val="00F372E2"/>
    <w:rsid w:val="00F37FE0"/>
    <w:rsid w:val="00F405E3"/>
    <w:rsid w:val="00F4111B"/>
    <w:rsid w:val="00F41164"/>
    <w:rsid w:val="00F42039"/>
    <w:rsid w:val="00F421A3"/>
    <w:rsid w:val="00F42869"/>
    <w:rsid w:val="00F43133"/>
    <w:rsid w:val="00F4321C"/>
    <w:rsid w:val="00F43489"/>
    <w:rsid w:val="00F43B66"/>
    <w:rsid w:val="00F45E75"/>
    <w:rsid w:val="00F46BD6"/>
    <w:rsid w:val="00F476A0"/>
    <w:rsid w:val="00F50686"/>
    <w:rsid w:val="00F50814"/>
    <w:rsid w:val="00F50BEC"/>
    <w:rsid w:val="00F513CC"/>
    <w:rsid w:val="00F51C9B"/>
    <w:rsid w:val="00F53BA2"/>
    <w:rsid w:val="00F54B94"/>
    <w:rsid w:val="00F54F16"/>
    <w:rsid w:val="00F54FF6"/>
    <w:rsid w:val="00F563A7"/>
    <w:rsid w:val="00F5732B"/>
    <w:rsid w:val="00F6088F"/>
    <w:rsid w:val="00F60A23"/>
    <w:rsid w:val="00F6126D"/>
    <w:rsid w:val="00F61649"/>
    <w:rsid w:val="00F6251F"/>
    <w:rsid w:val="00F62EBC"/>
    <w:rsid w:val="00F630C4"/>
    <w:rsid w:val="00F63783"/>
    <w:rsid w:val="00F640F1"/>
    <w:rsid w:val="00F64F3D"/>
    <w:rsid w:val="00F65599"/>
    <w:rsid w:val="00F65AA7"/>
    <w:rsid w:val="00F67235"/>
    <w:rsid w:val="00F711E1"/>
    <w:rsid w:val="00F713E4"/>
    <w:rsid w:val="00F72E19"/>
    <w:rsid w:val="00F73F47"/>
    <w:rsid w:val="00F741FA"/>
    <w:rsid w:val="00F7521A"/>
    <w:rsid w:val="00F76E1B"/>
    <w:rsid w:val="00F773E1"/>
    <w:rsid w:val="00F810C4"/>
    <w:rsid w:val="00F8235A"/>
    <w:rsid w:val="00F82895"/>
    <w:rsid w:val="00F829C1"/>
    <w:rsid w:val="00F84235"/>
    <w:rsid w:val="00F85551"/>
    <w:rsid w:val="00F8680D"/>
    <w:rsid w:val="00F871B5"/>
    <w:rsid w:val="00F87554"/>
    <w:rsid w:val="00F90272"/>
    <w:rsid w:val="00F9065E"/>
    <w:rsid w:val="00F90F3A"/>
    <w:rsid w:val="00F91E64"/>
    <w:rsid w:val="00F92EAA"/>
    <w:rsid w:val="00F93AA1"/>
    <w:rsid w:val="00F941D2"/>
    <w:rsid w:val="00F9615A"/>
    <w:rsid w:val="00F96CC5"/>
    <w:rsid w:val="00F97004"/>
    <w:rsid w:val="00FA26EB"/>
    <w:rsid w:val="00FA2762"/>
    <w:rsid w:val="00FA3C1D"/>
    <w:rsid w:val="00FA5106"/>
    <w:rsid w:val="00FA6396"/>
    <w:rsid w:val="00FA6B37"/>
    <w:rsid w:val="00FB1106"/>
    <w:rsid w:val="00FB1594"/>
    <w:rsid w:val="00FB24E0"/>
    <w:rsid w:val="00FB2A13"/>
    <w:rsid w:val="00FB3C69"/>
    <w:rsid w:val="00FB4C73"/>
    <w:rsid w:val="00FB6750"/>
    <w:rsid w:val="00FB70C6"/>
    <w:rsid w:val="00FB72B1"/>
    <w:rsid w:val="00FB74DC"/>
    <w:rsid w:val="00FC07B4"/>
    <w:rsid w:val="00FC252F"/>
    <w:rsid w:val="00FC2943"/>
    <w:rsid w:val="00FC299B"/>
    <w:rsid w:val="00FC2A64"/>
    <w:rsid w:val="00FC2EF8"/>
    <w:rsid w:val="00FC3059"/>
    <w:rsid w:val="00FC366E"/>
    <w:rsid w:val="00FC37E0"/>
    <w:rsid w:val="00FC4B93"/>
    <w:rsid w:val="00FC4E49"/>
    <w:rsid w:val="00FC5448"/>
    <w:rsid w:val="00FC5603"/>
    <w:rsid w:val="00FC606A"/>
    <w:rsid w:val="00FC62C1"/>
    <w:rsid w:val="00FC6473"/>
    <w:rsid w:val="00FC68A3"/>
    <w:rsid w:val="00FC6D65"/>
    <w:rsid w:val="00FC6E95"/>
    <w:rsid w:val="00FC6FED"/>
    <w:rsid w:val="00FC7062"/>
    <w:rsid w:val="00FC7401"/>
    <w:rsid w:val="00FD1322"/>
    <w:rsid w:val="00FD187E"/>
    <w:rsid w:val="00FD2010"/>
    <w:rsid w:val="00FD3CA0"/>
    <w:rsid w:val="00FD3F08"/>
    <w:rsid w:val="00FD40A6"/>
    <w:rsid w:val="00FD43D6"/>
    <w:rsid w:val="00FE02A4"/>
    <w:rsid w:val="00FE5458"/>
    <w:rsid w:val="00FE5658"/>
    <w:rsid w:val="00FE6053"/>
    <w:rsid w:val="00FE60BA"/>
    <w:rsid w:val="00FE6F10"/>
    <w:rsid w:val="00FE70B3"/>
    <w:rsid w:val="00FF1597"/>
    <w:rsid w:val="00FF1D7E"/>
    <w:rsid w:val="00FF2252"/>
    <w:rsid w:val="00FF25EA"/>
    <w:rsid w:val="00FF2CA9"/>
    <w:rsid w:val="00FF3CB6"/>
    <w:rsid w:val="00FF4783"/>
    <w:rsid w:val="00FF4D2D"/>
    <w:rsid w:val="00FF525C"/>
    <w:rsid w:val="00FF528F"/>
    <w:rsid w:val="00FF57B4"/>
    <w:rsid w:val="00FF640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545D6F8"/>
  <w15:docId w15:val="{A358206A-2813-4D3D-B2D3-B234C3E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74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7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086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70861"/>
    <w:pPr>
      <w:spacing w:before="40"/>
    </w:pPr>
    <w:rPr>
      <w:rFonts w:asciiTheme="minorHAnsi" w:hAnsiTheme="minorHAnsi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470861"/>
    <w:pPr>
      <w:spacing w:after="160"/>
    </w:pPr>
    <w:rPr>
      <w:rFonts w:ascii="Verdana" w:eastAsiaTheme="minorHAnsi" w:hAnsi="Verdana" w:cstheme="minorBidi"/>
      <w:sz w:val="20"/>
      <w:szCs w:val="20"/>
      <w:lang w:val="en-NZ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70861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708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7086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70861"/>
    <w:rPr>
      <w:rFonts w:ascii="Verdana" w:hAnsi="Verdana"/>
    </w:rPr>
  </w:style>
  <w:style w:type="paragraph" w:customStyle="1" w:styleId="Documenttitle">
    <w:name w:val="Document title"/>
    <w:basedOn w:val="Normal"/>
    <w:uiPriority w:val="11"/>
    <w:rsid w:val="001C39EC"/>
    <w:pPr>
      <w:autoSpaceDE w:val="0"/>
      <w:autoSpaceDN w:val="0"/>
      <w:adjustRightInd w:val="0"/>
      <w:spacing w:after="320" w:line="800" w:lineRule="atLeast"/>
      <w:textAlignment w:val="center"/>
    </w:pPr>
    <w:rPr>
      <w:rFonts w:ascii="Calibri" w:eastAsiaTheme="minorHAnsi" w:hAnsi="Calibri" w:cs="Calibri"/>
      <w:b/>
      <w:bCs/>
      <w:color w:val="595959" w:themeColor="text1" w:themeTint="A6"/>
      <w:sz w:val="68"/>
      <w:szCs w:val="68"/>
    </w:rPr>
  </w:style>
  <w:style w:type="paragraph" w:styleId="NormalWeb">
    <w:name w:val="Normal (Web)"/>
    <w:basedOn w:val="Normal"/>
    <w:uiPriority w:val="99"/>
    <w:semiHidden/>
    <w:unhideWhenUsed/>
    <w:rsid w:val="003E1076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E107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E1076"/>
    <w:pPr>
      <w:ind w:left="720"/>
      <w:contextualSpacing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BodyText">
    <w:name w:val="Body Text"/>
    <w:basedOn w:val="Normal"/>
    <w:link w:val="BodyTextChar"/>
    <w:uiPriority w:val="99"/>
    <w:qFormat/>
    <w:rsid w:val="00440C8F"/>
    <w:pPr>
      <w:widowControl w:val="0"/>
      <w:spacing w:before="120"/>
      <w:ind w:left="1701" w:right="19"/>
    </w:pPr>
    <w:rPr>
      <w:rFonts w:ascii="Segoe UI" w:eastAsia="Yu Gothic UI Semilight" w:hAnsi="Segoe UI" w:cs="Segoe UI"/>
      <w:bCs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440C8F"/>
    <w:rPr>
      <w:rFonts w:ascii="Segoe UI" w:eastAsia="Yu Gothic UI Semilight" w:hAnsi="Segoe UI" w:cs="Segoe UI"/>
      <w:bCs/>
      <w:iCs/>
      <w:sz w:val="17"/>
      <w:szCs w:val="17"/>
      <w:lang w:val="en-US"/>
    </w:rPr>
  </w:style>
  <w:style w:type="paragraph" w:styleId="ListBullet">
    <w:name w:val="List Bullet"/>
    <w:basedOn w:val="Normal"/>
    <w:uiPriority w:val="13"/>
    <w:rsid w:val="00943745"/>
    <w:pPr>
      <w:numPr>
        <w:numId w:val="1"/>
      </w:numPr>
      <w:spacing w:before="40" w:after="40" w:line="260" w:lineRule="atLeast"/>
      <w:ind w:left="568" w:hanging="284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ListBullet2">
    <w:name w:val="List Bullet 2"/>
    <w:basedOn w:val="ListBullet"/>
    <w:uiPriority w:val="13"/>
    <w:rsid w:val="00943745"/>
    <w:pPr>
      <w:numPr>
        <w:ilvl w:val="1"/>
      </w:numPr>
      <w:ind w:left="1134"/>
    </w:pPr>
  </w:style>
  <w:style w:type="paragraph" w:styleId="ListBullet3">
    <w:name w:val="List Bullet 3"/>
    <w:basedOn w:val="ListBullet"/>
    <w:link w:val="ListBullet3Char"/>
    <w:uiPriority w:val="13"/>
    <w:rsid w:val="00943745"/>
    <w:pPr>
      <w:numPr>
        <w:numId w:val="0"/>
      </w:numPr>
      <w:ind w:left="2160" w:hanging="360"/>
    </w:pPr>
  </w:style>
  <w:style w:type="character" w:customStyle="1" w:styleId="ListBullet3Char">
    <w:name w:val="List Bullet 3 Char"/>
    <w:basedOn w:val="DefaultParagraphFont"/>
    <w:link w:val="ListBullet3"/>
    <w:uiPriority w:val="13"/>
    <w:rsid w:val="00943745"/>
  </w:style>
  <w:style w:type="paragraph" w:customStyle="1" w:styleId="HVNHeading3">
    <w:name w:val="HVN Heading 3"/>
    <w:basedOn w:val="Heading3"/>
    <w:link w:val="HVNHeading3Char"/>
    <w:qFormat/>
    <w:rsid w:val="00943745"/>
    <w:pPr>
      <w:keepNext w:val="0"/>
      <w:keepLines w:val="0"/>
      <w:spacing w:before="113" w:line="280" w:lineRule="atLeast"/>
    </w:pPr>
    <w:rPr>
      <w:b/>
    </w:rPr>
  </w:style>
  <w:style w:type="character" w:customStyle="1" w:styleId="HVNHeading3Char">
    <w:name w:val="HVN Heading 3 Char"/>
    <w:basedOn w:val="Heading3Char"/>
    <w:link w:val="HVNHeading3"/>
    <w:rsid w:val="0094374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47C86"/>
    <w:pPr>
      <w:spacing w:line="259" w:lineRule="auto"/>
      <w:jc w:val="center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7C86"/>
    <w:rPr>
      <w:rFonts w:ascii="Verdana" w:hAnsi="Verdan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47C86"/>
    <w:pPr>
      <w:spacing w:after="160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47C86"/>
    <w:rPr>
      <w:rFonts w:ascii="Verdana" w:hAnsi="Verdana"/>
      <w:lang w:val="en-US"/>
    </w:rPr>
  </w:style>
  <w:style w:type="character" w:styleId="Hyperlink">
    <w:name w:val="Hyperlink"/>
    <w:basedOn w:val="DefaultParagraphFont"/>
    <w:uiPriority w:val="99"/>
    <w:unhideWhenUsed/>
    <w:rsid w:val="00295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7604"/>
  </w:style>
  <w:style w:type="paragraph" w:customStyle="1" w:styleId="hvnheading30">
    <w:name w:val="hvnheading3"/>
    <w:basedOn w:val="Normal"/>
    <w:rsid w:val="00145987"/>
    <w:pPr>
      <w:spacing w:before="100" w:beforeAutospacing="1" w:after="100" w:afterAutospacing="1"/>
    </w:pPr>
  </w:style>
  <w:style w:type="paragraph" w:customStyle="1" w:styleId="BodyTextInfocus1">
    <w:name w:val="Body Text Infocus 1"/>
    <w:basedOn w:val="BodyText"/>
    <w:uiPriority w:val="1"/>
    <w:qFormat/>
    <w:rsid w:val="001E0557"/>
    <w:pPr>
      <w:spacing w:before="240" w:after="240" w:line="280" w:lineRule="exact"/>
      <w:ind w:right="17"/>
    </w:pPr>
    <w:rPr>
      <w:rFonts w:ascii="Segoe UI Semibold" w:hAnsi="Segoe UI Semibold"/>
      <w:sz w:val="22"/>
      <w:szCs w:val="22"/>
    </w:rPr>
  </w:style>
  <w:style w:type="table" w:styleId="PlainTable3">
    <w:name w:val="Plain Table 3"/>
    <w:basedOn w:val="TableNormal"/>
    <w:uiPriority w:val="43"/>
    <w:rsid w:val="0043295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35790"/>
    <w:rPr>
      <w:rFonts w:ascii="Calibri" w:hAnsi="Calibri" w:cs="Calibri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11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3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0AA7"/>
    <w:rPr>
      <w:color w:val="954F72" w:themeColor="followedHyperlink"/>
      <w:u w:val="single"/>
    </w:rPr>
  </w:style>
  <w:style w:type="table" w:styleId="MediumList1-Accent1">
    <w:name w:val="Medium List 1 Accent 1"/>
    <w:basedOn w:val="TableNormal"/>
    <w:uiPriority w:val="65"/>
    <w:rsid w:val="007B31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82399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89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264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standards.gov.au/industry/labelling/Pages/Consumer-guide-to-NPSC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globalcompact.org/docs/issues_doc/development/SDGMatrix-ConsumerGood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86E4-BF3A-47B7-AD70-5A8674E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Nesbitt</dc:creator>
  <cp:keywords/>
  <dc:description/>
  <cp:lastModifiedBy>Nicholas Kearns</cp:lastModifiedBy>
  <cp:revision>4</cp:revision>
  <cp:lastPrinted>2018-10-04T01:41:00Z</cp:lastPrinted>
  <dcterms:created xsi:type="dcterms:W3CDTF">2019-05-20T01:10:00Z</dcterms:created>
  <dcterms:modified xsi:type="dcterms:W3CDTF">2019-05-20T01:16:00Z</dcterms:modified>
</cp:coreProperties>
</file>